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B68" w:rsidRDefault="00DB19C9">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Договор подряда №</w:t>
      </w:r>
    </w:p>
    <w:p w:rsidR="00AC1B68" w:rsidRDefault="00AC1B68">
      <w:pPr>
        <w:suppressAutoHyphens/>
        <w:spacing w:after="0" w:line="240" w:lineRule="auto"/>
        <w:jc w:val="both"/>
        <w:rPr>
          <w:rFonts w:ascii="Times New Roman" w:eastAsia="Times New Roman" w:hAnsi="Times New Roman" w:cs="Times New Roman"/>
          <w:b/>
          <w:lang w:eastAsia="zh-CN"/>
        </w:rPr>
      </w:pPr>
    </w:p>
    <w:p w:rsidR="00AC1B68" w:rsidRDefault="00DB19C9">
      <w:pPr>
        <w:suppressAutoHyphens/>
        <w:spacing w:after="0" w:line="240" w:lineRule="auto"/>
        <w:jc w:val="both"/>
        <w:rPr>
          <w:rFonts w:ascii="Times New Roman" w:eastAsia="Times New Roman" w:hAnsi="Times New Roman" w:cs="Times New Roman"/>
          <w:b/>
          <w:lang w:eastAsia="zh-CN"/>
        </w:rPr>
      </w:pPr>
      <w:r>
        <w:rPr>
          <w:rFonts w:ascii="Times New Roman" w:eastAsia="Tahoma" w:hAnsi="Times New Roman" w:cs="Times New Roman"/>
          <w:lang w:eastAsia="zh-CN"/>
        </w:rPr>
        <w:t xml:space="preserve">   </w:t>
      </w:r>
      <w:r>
        <w:rPr>
          <w:rFonts w:ascii="Times New Roman" w:eastAsia="Times New Roman" w:hAnsi="Times New Roman" w:cs="Times New Roman"/>
          <w:lang w:eastAsia="zh-CN"/>
        </w:rPr>
        <w:t xml:space="preserve">г.   Самара                                                                </w:t>
      </w:r>
      <w:r>
        <w:rPr>
          <w:rFonts w:ascii="Times New Roman" w:eastAsia="Times New Roman" w:hAnsi="Times New Roman" w:cs="Times New Roman"/>
          <w:lang w:eastAsia="zh-CN"/>
        </w:rPr>
        <w:tab/>
        <w:t xml:space="preserve">                                   «___  » </w:t>
      </w:r>
      <w:r>
        <w:rPr>
          <w:rFonts w:ascii="Times New Roman" w:eastAsia="Times New Roman" w:hAnsi="Times New Roman" w:cs="Times New Roman"/>
          <w:u w:val="single"/>
          <w:lang w:eastAsia="zh-CN"/>
        </w:rPr>
        <w:t xml:space="preserve">_________ </w:t>
      </w:r>
      <w:r>
        <w:rPr>
          <w:rFonts w:ascii="Times New Roman" w:eastAsia="Times New Roman" w:hAnsi="Times New Roman" w:cs="Times New Roman"/>
          <w:lang w:eastAsia="zh-CN"/>
        </w:rPr>
        <w:t>2022г.</w:t>
      </w:r>
    </w:p>
    <w:p w:rsidR="00AC1B68" w:rsidRDefault="00AC1B68">
      <w:pPr>
        <w:suppressAutoHyphens/>
        <w:spacing w:after="0" w:line="240" w:lineRule="auto"/>
        <w:jc w:val="both"/>
        <w:rPr>
          <w:rFonts w:ascii="Times New Roman" w:eastAsia="Times New Roman" w:hAnsi="Times New Roman" w:cs="Times New Roman"/>
          <w:b/>
          <w:lang w:eastAsia="zh-CN"/>
        </w:rPr>
      </w:pPr>
    </w:p>
    <w:p w:rsidR="00AC1B68" w:rsidRDefault="00DB19C9">
      <w:pPr>
        <w:ind w:firstLine="708"/>
        <w:jc w:val="both"/>
        <w:rPr>
          <w:rFonts w:ascii="Times New Roman" w:hAnsi="Times New Roman" w:cs="Times New Roman"/>
          <w:bCs/>
          <w:iCs/>
        </w:rPr>
      </w:pPr>
      <w:r>
        <w:rPr>
          <w:rFonts w:ascii="Times New Roman" w:hAnsi="Times New Roman" w:cs="Times New Roman"/>
          <w:b/>
          <w:bCs/>
          <w:iCs/>
        </w:rPr>
        <w:t>Общество с ограниченной ответственностью «Самарские коммунальные системы»</w:t>
      </w:r>
      <w:r>
        <w:rPr>
          <w:rFonts w:ascii="Times New Roman" w:hAnsi="Times New Roman" w:cs="Times New Roman"/>
          <w:bCs/>
          <w:iCs/>
        </w:rPr>
        <w:t>, именуемое в дальнейшем «Заказчик», в лице главного управляющего директора Бирюкова Владимира Вячеславовича, действующего на основании доверенности №20 от 20.02.2021 года, с одной стороны, и</w:t>
      </w:r>
    </w:p>
    <w:p w:rsidR="00AC1B68" w:rsidRDefault="00DB19C9">
      <w:pPr>
        <w:ind w:firstLine="708"/>
        <w:jc w:val="both"/>
      </w:pPr>
      <w:r>
        <w:rPr>
          <w:rFonts w:ascii="Times New Roman" w:hAnsi="Times New Roman" w:cs="Times New Roman"/>
          <w:b/>
          <w:bCs/>
          <w:iCs/>
        </w:rPr>
        <w:t>______</w:t>
      </w:r>
      <w:r>
        <w:rPr>
          <w:rFonts w:ascii="Times New Roman" w:hAnsi="Times New Roman" w:cs="Times New Roman"/>
          <w:bCs/>
          <w:iCs/>
        </w:rPr>
        <w:t xml:space="preserve">, именуемое в дальнейшем Подрядчик, в лице _______, действующего на основании _____, с другой стороны, заключили настоящий договор на основании результатов проведения процедуры закупки  ______) и на официальном сайте Организатора </w:t>
      </w:r>
      <w:hyperlink r:id="rId9">
        <w:r>
          <w:rPr>
            <w:rStyle w:val="ListLabel129"/>
          </w:rPr>
          <w:t>www.samcomsys.ru</w:t>
        </w:r>
      </w:hyperlink>
      <w:r>
        <w:rPr>
          <w:rFonts w:ascii="Times New Roman" w:hAnsi="Times New Roman" w:cs="Times New Roman"/>
          <w:bCs/>
          <w:iCs/>
        </w:rPr>
        <w:t xml:space="preserve">  СК</w:t>
      </w:r>
      <w:proofErr w:type="gramStart"/>
      <w:r>
        <w:rPr>
          <w:rFonts w:ascii="Times New Roman" w:hAnsi="Times New Roman" w:cs="Times New Roman"/>
          <w:bCs/>
          <w:iCs/>
        </w:rPr>
        <w:t>С-</w:t>
      </w:r>
      <w:proofErr w:type="gramEnd"/>
      <w:r>
        <w:rPr>
          <w:rFonts w:ascii="Times New Roman" w:hAnsi="Times New Roman" w:cs="Times New Roman"/>
          <w:bCs/>
          <w:iCs/>
        </w:rPr>
        <w:t>____ от «____» _____  2022 года о нижеследующем:</w:t>
      </w:r>
    </w:p>
    <w:p w:rsidR="00AC1B68" w:rsidRDefault="00DB19C9">
      <w:pPr>
        <w:pStyle w:val="af3"/>
        <w:numPr>
          <w:ilvl w:val="0"/>
          <w:numId w:val="2"/>
        </w:numPr>
        <w:shd w:val="clear" w:color="auto" w:fill="FFFFFF"/>
        <w:spacing w:beforeAutospacing="0" w:after="0" w:afterAutospacing="0"/>
        <w:jc w:val="center"/>
        <w:textAlignment w:val="baseline"/>
        <w:rPr>
          <w:b/>
          <w:bCs/>
          <w:sz w:val="22"/>
          <w:szCs w:val="22"/>
          <w:lang w:eastAsia="zh-CN"/>
        </w:rPr>
      </w:pPr>
      <w:r>
        <w:rPr>
          <w:b/>
          <w:bCs/>
          <w:sz w:val="22"/>
          <w:szCs w:val="22"/>
          <w:lang w:eastAsia="zh-CN"/>
        </w:rPr>
        <w:t>Предмет Договора</w:t>
      </w:r>
    </w:p>
    <w:p w:rsidR="00AC1B68" w:rsidRDefault="00AC1B68">
      <w:pPr>
        <w:pStyle w:val="af3"/>
        <w:shd w:val="clear" w:color="auto" w:fill="FFFFFF"/>
        <w:spacing w:beforeAutospacing="0" w:after="0" w:afterAutospacing="0"/>
        <w:ind w:left="720"/>
        <w:textAlignment w:val="baseline"/>
        <w:rPr>
          <w:b/>
          <w:bCs/>
          <w:sz w:val="22"/>
          <w:szCs w:val="22"/>
          <w:lang w:eastAsia="zh-CN"/>
        </w:rPr>
      </w:pP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1.1. </w:t>
      </w:r>
      <w:proofErr w:type="gramStart"/>
      <w:r w:rsidRPr="003514DC">
        <w:rPr>
          <w:rFonts w:ascii="Times New Roman" w:hAnsi="Times New Roman" w:cs="Times New Roman"/>
        </w:rPr>
        <w:t xml:space="preserve">«Подрядчик» обязуется устранить последствия утечек и наледи на проезжей части дорог после ликвидации </w:t>
      </w:r>
      <w:proofErr w:type="spellStart"/>
      <w:r w:rsidRPr="003514DC">
        <w:rPr>
          <w:rFonts w:ascii="Times New Roman" w:hAnsi="Times New Roman" w:cs="Times New Roman"/>
        </w:rPr>
        <w:t>изливов</w:t>
      </w:r>
      <w:proofErr w:type="spellEnd"/>
      <w:r w:rsidRPr="003514DC">
        <w:rPr>
          <w:rFonts w:ascii="Times New Roman" w:hAnsi="Times New Roman" w:cs="Times New Roman"/>
        </w:rPr>
        <w:t xml:space="preserve"> воды из водопроводно-канализационных сетей, принадлежащих «Заказчику» и обеспечить безопасность движения на время производства работ на месте </w:t>
      </w:r>
      <w:proofErr w:type="spellStart"/>
      <w:r w:rsidRPr="003514DC">
        <w:rPr>
          <w:rFonts w:ascii="Times New Roman" w:hAnsi="Times New Roman" w:cs="Times New Roman"/>
        </w:rPr>
        <w:t>излива</w:t>
      </w:r>
      <w:proofErr w:type="spellEnd"/>
      <w:r w:rsidRPr="003514DC">
        <w:rPr>
          <w:rFonts w:ascii="Times New Roman" w:hAnsi="Times New Roman" w:cs="Times New Roman"/>
        </w:rPr>
        <w:t xml:space="preserve"> воды </w:t>
      </w:r>
      <w:r w:rsidR="00171535" w:rsidRPr="00171535">
        <w:rPr>
          <w:rFonts w:ascii="Times New Roman" w:hAnsi="Times New Roman" w:cs="Times New Roman"/>
        </w:rPr>
        <w:t>на улицах</w:t>
      </w:r>
      <w:r w:rsidR="00890CB3">
        <w:rPr>
          <w:rFonts w:ascii="Times New Roman" w:hAnsi="Times New Roman" w:cs="Times New Roman"/>
        </w:rPr>
        <w:t xml:space="preserve"> Самарского района</w:t>
      </w:r>
      <w:r w:rsidR="00171535" w:rsidRPr="00171535">
        <w:rPr>
          <w:rFonts w:ascii="Times New Roman" w:hAnsi="Times New Roman" w:cs="Times New Roman"/>
        </w:rPr>
        <w:t xml:space="preserve"> </w:t>
      </w:r>
      <w:r w:rsidRPr="003514DC">
        <w:rPr>
          <w:rFonts w:ascii="Times New Roman" w:hAnsi="Times New Roman" w:cs="Times New Roman"/>
        </w:rPr>
        <w:t>в соответствии с Техническим заданием (Приложение №1), а «Заказчик» обязуется произвести расчет за выполненные работы на условиях настоящего договора.</w:t>
      </w:r>
      <w:proofErr w:type="gramEnd"/>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1.2. Состав работ по обеспечению безопасного движения транспорта при </w:t>
      </w:r>
      <w:proofErr w:type="spellStart"/>
      <w:r w:rsidRPr="003514DC">
        <w:rPr>
          <w:rFonts w:ascii="Times New Roman" w:hAnsi="Times New Roman" w:cs="Times New Roman"/>
        </w:rPr>
        <w:t>изливах</w:t>
      </w:r>
      <w:proofErr w:type="spellEnd"/>
      <w:r w:rsidRPr="003514DC">
        <w:rPr>
          <w:rFonts w:ascii="Times New Roman" w:hAnsi="Times New Roman" w:cs="Times New Roman"/>
        </w:rPr>
        <w:t xml:space="preserve"> воды из водопроводных и канализационных сетей, принадлежащих «Заказчику» согласно «Правил дорожного движения»:</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 обработка площади </w:t>
      </w:r>
      <w:proofErr w:type="spellStart"/>
      <w:r w:rsidRPr="003514DC">
        <w:rPr>
          <w:rFonts w:ascii="Times New Roman" w:hAnsi="Times New Roman" w:cs="Times New Roman"/>
        </w:rPr>
        <w:t>противогололедными</w:t>
      </w:r>
      <w:proofErr w:type="spellEnd"/>
      <w:r w:rsidRPr="003514DC">
        <w:rPr>
          <w:rFonts w:ascii="Times New Roman" w:hAnsi="Times New Roman" w:cs="Times New Roman"/>
        </w:rPr>
        <w:t xml:space="preserve"> материалами,</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расчистка проезжей части дорог от наледи и шуги,</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вывоз ледяных и прочих образований на полигон для складирования снега,</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-выставление ограждения, дорожных и предупредительных знаков на время проведения работ в месте </w:t>
      </w:r>
      <w:proofErr w:type="spellStart"/>
      <w:r w:rsidRPr="003514DC">
        <w:rPr>
          <w:rFonts w:ascii="Times New Roman" w:hAnsi="Times New Roman" w:cs="Times New Roman"/>
        </w:rPr>
        <w:t>излива</w:t>
      </w:r>
      <w:proofErr w:type="spellEnd"/>
      <w:r w:rsidRPr="003514DC">
        <w:rPr>
          <w:rFonts w:ascii="Times New Roman" w:hAnsi="Times New Roman" w:cs="Times New Roman"/>
        </w:rPr>
        <w:t xml:space="preserve"> воды,</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производить работы по устранению последствий аварий на водопроводных и канализационных сетях.</w:t>
      </w:r>
    </w:p>
    <w:p w:rsidR="00AC1B68" w:rsidRDefault="00DB19C9">
      <w:pPr>
        <w:spacing w:after="0" w:line="240" w:lineRule="auto"/>
        <w:ind w:firstLine="709"/>
        <w:jc w:val="both"/>
        <w:rPr>
          <w:rFonts w:ascii="Times New Roman" w:hAnsi="Times New Roman" w:cs="Times New Roman"/>
        </w:rPr>
      </w:pPr>
      <w:r>
        <w:rPr>
          <w:rFonts w:ascii="Times New Roman" w:hAnsi="Times New Roman" w:cs="Times New Roman"/>
        </w:rPr>
        <w:t xml:space="preserve">1.2. Работа, указанная в п. 1.1. настоящего Договора, выполняется Подрядчиком </w:t>
      </w:r>
      <w:r>
        <w:rPr>
          <w:rFonts w:ascii="Times New Roman" w:hAnsi="Times New Roman" w:cs="Times New Roman"/>
          <w:bCs/>
        </w:rPr>
        <w:t xml:space="preserve">с использованием своих материалов, оборудования, техники, </w:t>
      </w:r>
      <w:r>
        <w:rPr>
          <w:rFonts w:ascii="Times New Roman" w:hAnsi="Times New Roman" w:cs="Times New Roman"/>
        </w:rPr>
        <w:t xml:space="preserve">с соблюдением </w:t>
      </w:r>
      <w:r>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Pr>
          <w:rFonts w:ascii="Times New Roman" w:hAnsi="Times New Roman" w:cs="Times New Roman"/>
        </w:rPr>
        <w:t xml:space="preserve">. </w:t>
      </w:r>
    </w:p>
    <w:p w:rsidR="00AC1B68" w:rsidRDefault="00DB19C9">
      <w:pPr>
        <w:spacing w:after="0" w:line="240" w:lineRule="auto"/>
        <w:ind w:firstLine="709"/>
        <w:jc w:val="both"/>
      </w:pPr>
      <w:r>
        <w:rPr>
          <w:rFonts w:ascii="Times New Roman" w:hAnsi="Times New Roman" w:cs="Times New Roman"/>
        </w:rPr>
        <w:t xml:space="preserve">1.3. </w:t>
      </w:r>
      <w:r>
        <w:rPr>
          <w:rFonts w:ascii="Times New Roman" w:hAnsi="Times New Roman" w:cs="Times New Roman"/>
          <w:szCs w:val="24"/>
        </w:rPr>
        <w:t xml:space="preserve">Сроки и место выполнения работ определяются Заказчиком, в соответствии </w:t>
      </w:r>
      <w:bookmarkStart w:id="0" w:name="__DdeLink__643_1768798042"/>
      <w:r>
        <w:rPr>
          <w:rFonts w:ascii="Times New Roman" w:hAnsi="Times New Roman" w:cs="Times New Roman"/>
          <w:szCs w:val="24"/>
        </w:rPr>
        <w:t>с заявкой  на устранение аварии на кабельной линии.</w:t>
      </w:r>
      <w:bookmarkEnd w:id="0"/>
    </w:p>
    <w:p w:rsidR="00AC1B68" w:rsidRDefault="00DB19C9">
      <w:pPr>
        <w:pStyle w:val="afb"/>
        <w:ind w:left="0" w:firstLine="709"/>
        <w:jc w:val="both"/>
      </w:pPr>
      <w:r>
        <w:rPr>
          <w:rFonts w:ascii="Times New Roman" w:hAnsi="Times New Roman"/>
          <w:szCs w:val="24"/>
        </w:rPr>
        <w:t xml:space="preserve">1.4. Состав и объемы работ определяются </w:t>
      </w:r>
      <w:proofErr w:type="gramStart"/>
      <w:r>
        <w:rPr>
          <w:rFonts w:ascii="Times New Roman" w:hAnsi="Times New Roman"/>
          <w:szCs w:val="24"/>
        </w:rPr>
        <w:t xml:space="preserve">по каждому конкретному адресу в соответствии </w:t>
      </w:r>
      <w:r>
        <w:rPr>
          <w:rFonts w:ascii="Times New Roman" w:hAnsi="Times New Roman" w:cs="Times New Roman"/>
          <w:szCs w:val="24"/>
        </w:rPr>
        <w:t>с заявкой  на устранение аварии на кабельной линии</w:t>
      </w:r>
      <w:proofErr w:type="gramEnd"/>
      <w:r>
        <w:rPr>
          <w:rFonts w:ascii="Times New Roman" w:hAnsi="Times New Roman" w:cs="Times New Roman"/>
          <w:szCs w:val="24"/>
        </w:rPr>
        <w:t>.</w:t>
      </w:r>
    </w:p>
    <w:p w:rsidR="00AC1B68" w:rsidRDefault="00AC1B68">
      <w:pPr>
        <w:spacing w:after="0" w:line="240" w:lineRule="auto"/>
        <w:contextualSpacing/>
        <w:outlineLvl w:val="0"/>
        <w:rPr>
          <w:rFonts w:ascii="Times New Roman" w:eastAsia="Times New Roman" w:hAnsi="Times New Roman" w:cs="Times New Roman"/>
          <w:lang w:eastAsia="ru-RU"/>
        </w:rPr>
      </w:pPr>
    </w:p>
    <w:p w:rsidR="00AC1B68" w:rsidRDefault="00DB19C9">
      <w:pPr>
        <w:spacing w:after="0" w:line="240" w:lineRule="auto"/>
        <w:contextualSpacing/>
        <w:jc w:val="center"/>
        <w:outlineLvl w:val="0"/>
        <w:rPr>
          <w:rFonts w:ascii="Times New Roman" w:hAnsi="Times New Roman" w:cs="Times New Roman"/>
          <w:b/>
          <w:bCs/>
          <w:iCs/>
        </w:rPr>
      </w:pPr>
      <w:r>
        <w:rPr>
          <w:rFonts w:ascii="Times New Roman" w:hAnsi="Times New Roman" w:cs="Times New Roman"/>
          <w:b/>
          <w:bCs/>
          <w:iCs/>
        </w:rPr>
        <w:t>2. Срок выполнения Работы</w:t>
      </w:r>
    </w:p>
    <w:p w:rsidR="00AC1B68" w:rsidRDefault="00AC1B68">
      <w:pPr>
        <w:spacing w:after="0" w:line="240" w:lineRule="auto"/>
        <w:contextualSpacing/>
        <w:outlineLvl w:val="0"/>
        <w:rPr>
          <w:rFonts w:ascii="Times New Roman" w:hAnsi="Times New Roman" w:cs="Times New Roman"/>
          <w:b/>
          <w:bCs/>
          <w:iCs/>
        </w:rPr>
      </w:pPr>
    </w:p>
    <w:p w:rsidR="00AC1B68" w:rsidRDefault="00DB19C9">
      <w:pPr>
        <w:spacing w:after="0" w:line="240" w:lineRule="auto"/>
        <w:ind w:firstLine="709"/>
        <w:jc w:val="both"/>
      </w:pPr>
      <w:r>
        <w:rPr>
          <w:rFonts w:ascii="Times New Roman" w:hAnsi="Times New Roman" w:cs="Times New Roman"/>
          <w:bCs/>
          <w:iCs/>
        </w:rPr>
        <w:t xml:space="preserve">2.1. Работы по настоящему договору должны быть выполнены Подрядчиком в сроки, указанные в </w:t>
      </w:r>
      <w:r w:rsidR="003514DC">
        <w:rPr>
          <w:rFonts w:ascii="Times New Roman" w:hAnsi="Times New Roman" w:cs="Times New Roman"/>
          <w:bCs/>
          <w:iCs/>
        </w:rPr>
        <w:t>Техническом задании</w:t>
      </w:r>
      <w:r>
        <w:rPr>
          <w:rFonts w:ascii="Times New Roman" w:hAnsi="Times New Roman" w:cs="Times New Roman"/>
          <w:bCs/>
          <w:iCs/>
        </w:rPr>
        <w:t xml:space="preserve"> (Приложении №</w:t>
      </w:r>
      <w:r w:rsidR="003514DC">
        <w:rPr>
          <w:rFonts w:ascii="Times New Roman" w:hAnsi="Times New Roman" w:cs="Times New Roman"/>
          <w:bCs/>
          <w:iCs/>
        </w:rPr>
        <w:t>1</w:t>
      </w:r>
      <w:r>
        <w:rPr>
          <w:rFonts w:ascii="Times New Roman" w:hAnsi="Times New Roman" w:cs="Times New Roman"/>
          <w:bCs/>
          <w:iCs/>
        </w:rPr>
        <w:t xml:space="preserve"> настоящего договора).</w:t>
      </w:r>
    </w:p>
    <w:p w:rsidR="00AC1B68" w:rsidRDefault="00DB19C9">
      <w:pPr>
        <w:spacing w:after="0" w:line="240" w:lineRule="auto"/>
        <w:ind w:firstLine="709"/>
        <w:jc w:val="both"/>
      </w:pPr>
      <w:r>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3514DC">
        <w:rPr>
          <w:rFonts w:ascii="Times New Roman" w:hAnsi="Times New Roman" w:cs="Times New Roman"/>
          <w:bCs/>
          <w:iCs/>
        </w:rPr>
        <w:t>Техническом задании</w:t>
      </w:r>
      <w:r>
        <w:rPr>
          <w:rFonts w:ascii="Times New Roman" w:hAnsi="Times New Roman" w:cs="Times New Roman"/>
          <w:bCs/>
          <w:iCs/>
        </w:rPr>
        <w:t xml:space="preserve">  (Приложение №</w:t>
      </w:r>
      <w:r w:rsidR="003514DC">
        <w:rPr>
          <w:rFonts w:ascii="Times New Roman" w:hAnsi="Times New Roman" w:cs="Times New Roman"/>
          <w:bCs/>
          <w:iCs/>
        </w:rPr>
        <w:t>1</w:t>
      </w:r>
      <w:r>
        <w:rPr>
          <w:rFonts w:ascii="Times New Roman" w:hAnsi="Times New Roman" w:cs="Times New Roman"/>
          <w:bCs/>
          <w:iCs/>
        </w:rPr>
        <w:t>), оформляется Сторонами дополнительным соглашением к Договору.</w:t>
      </w:r>
    </w:p>
    <w:p w:rsidR="00AC1B68" w:rsidRDefault="00AC1B68">
      <w:pPr>
        <w:spacing w:after="0" w:line="240" w:lineRule="auto"/>
        <w:ind w:firstLine="720"/>
        <w:jc w:val="center"/>
        <w:rPr>
          <w:rFonts w:ascii="Times New Roman" w:hAnsi="Times New Roman" w:cs="Times New Roman"/>
          <w:bCs/>
          <w:iCs/>
        </w:rPr>
      </w:pPr>
    </w:p>
    <w:p w:rsidR="00AC1B68" w:rsidRDefault="00DB19C9" w:rsidP="00EE1B78">
      <w:pPr>
        <w:spacing w:after="0" w:line="240" w:lineRule="auto"/>
        <w:ind w:firstLine="720"/>
        <w:jc w:val="center"/>
        <w:rPr>
          <w:rFonts w:ascii="Times New Roman" w:hAnsi="Times New Roman" w:cs="Times New Roman"/>
          <w:bCs/>
          <w:iCs/>
        </w:rPr>
      </w:pPr>
      <w:r>
        <w:rPr>
          <w:rFonts w:ascii="Times New Roman" w:hAnsi="Times New Roman" w:cs="Times New Roman"/>
          <w:b/>
        </w:rPr>
        <w:t>3. Права и обязанности Заказчика.</w:t>
      </w:r>
    </w:p>
    <w:p w:rsidR="00AC1B68" w:rsidRDefault="00DB19C9">
      <w:pPr>
        <w:pStyle w:val="af5"/>
        <w:widowControl w:val="0"/>
        <w:numPr>
          <w:ilvl w:val="1"/>
          <w:numId w:val="1"/>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AC1B68" w:rsidRDefault="00DB19C9" w:rsidP="00D75710">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3.1.1.  </w:t>
      </w:r>
      <w:r w:rsidR="003514DC" w:rsidRPr="003514DC">
        <w:rPr>
          <w:rFonts w:ascii="Times New Roman" w:hAnsi="Times New Roman" w:cs="Times New Roman"/>
          <w:bCs/>
          <w:iCs/>
        </w:rPr>
        <w:t xml:space="preserve">Обеспечить своевременную установку соответствующих дорожных знаков и ограждений </w:t>
      </w:r>
      <w:r w:rsidR="00D75710">
        <w:rPr>
          <w:rFonts w:ascii="Times New Roman" w:hAnsi="Times New Roman" w:cs="Times New Roman"/>
          <w:bCs/>
          <w:iCs/>
        </w:rPr>
        <w:t xml:space="preserve">в </w:t>
      </w:r>
      <w:r w:rsidR="003514DC" w:rsidRPr="003514DC">
        <w:rPr>
          <w:rFonts w:ascii="Times New Roman" w:hAnsi="Times New Roman" w:cs="Times New Roman"/>
          <w:bCs/>
          <w:iCs/>
        </w:rPr>
        <w:t>мест</w:t>
      </w:r>
      <w:r w:rsidR="00D75710">
        <w:rPr>
          <w:rFonts w:ascii="Times New Roman" w:hAnsi="Times New Roman" w:cs="Times New Roman"/>
          <w:bCs/>
          <w:iCs/>
        </w:rPr>
        <w:t>ах</w:t>
      </w:r>
      <w:r w:rsidR="003514DC" w:rsidRPr="003514DC">
        <w:rPr>
          <w:rFonts w:ascii="Times New Roman" w:hAnsi="Times New Roman" w:cs="Times New Roman"/>
          <w:bCs/>
          <w:iCs/>
        </w:rPr>
        <w:t xml:space="preserve"> </w:t>
      </w:r>
      <w:proofErr w:type="spellStart"/>
      <w:r w:rsidR="003514DC" w:rsidRPr="003514DC">
        <w:rPr>
          <w:rFonts w:ascii="Times New Roman" w:hAnsi="Times New Roman" w:cs="Times New Roman"/>
          <w:bCs/>
          <w:iCs/>
        </w:rPr>
        <w:t>излива</w:t>
      </w:r>
      <w:proofErr w:type="spellEnd"/>
      <w:r w:rsidR="003514DC" w:rsidRPr="003514DC">
        <w:rPr>
          <w:rFonts w:ascii="Times New Roman" w:hAnsi="Times New Roman" w:cs="Times New Roman"/>
          <w:bCs/>
          <w:iCs/>
        </w:rPr>
        <w:t xml:space="preserve"> до начала работ «Подрядчиком», и снятие их после ликвидации </w:t>
      </w:r>
      <w:proofErr w:type="spellStart"/>
      <w:r w:rsidR="003514DC" w:rsidRPr="003514DC">
        <w:rPr>
          <w:rFonts w:ascii="Times New Roman" w:hAnsi="Times New Roman" w:cs="Times New Roman"/>
          <w:bCs/>
          <w:iCs/>
        </w:rPr>
        <w:t>излива</w:t>
      </w:r>
      <w:proofErr w:type="spellEnd"/>
      <w:r w:rsidR="00D75710">
        <w:rPr>
          <w:rFonts w:ascii="Times New Roman" w:hAnsi="Times New Roman" w:cs="Times New Roman"/>
          <w:bCs/>
          <w:iCs/>
        </w:rPr>
        <w:t>.</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lastRenderedPageBreak/>
        <w:t xml:space="preserve">3.1.2.  </w:t>
      </w:r>
      <w:r w:rsidR="003514DC" w:rsidRPr="003514DC">
        <w:rPr>
          <w:rFonts w:ascii="Times New Roman" w:hAnsi="Times New Roman" w:cs="Times New Roman"/>
          <w:bCs/>
          <w:iCs/>
        </w:rPr>
        <w:t xml:space="preserve">Принять действенные меры по ликвидации </w:t>
      </w:r>
      <w:proofErr w:type="spellStart"/>
      <w:r w:rsidR="003514DC" w:rsidRPr="003514DC">
        <w:rPr>
          <w:rFonts w:ascii="Times New Roman" w:hAnsi="Times New Roman" w:cs="Times New Roman"/>
          <w:bCs/>
          <w:iCs/>
        </w:rPr>
        <w:t>излива</w:t>
      </w:r>
      <w:proofErr w:type="spellEnd"/>
      <w:r w:rsidR="003514DC" w:rsidRPr="003514DC">
        <w:rPr>
          <w:rFonts w:ascii="Times New Roman" w:hAnsi="Times New Roman" w:cs="Times New Roman"/>
          <w:bCs/>
          <w:iCs/>
        </w:rPr>
        <w:t xml:space="preserve">, сообщить в  ОГИБДД   УМВД  России по г. Самаре, Администрации районов, в диспетчерскую  службу Департамента городского хозяйства и экологии и </w:t>
      </w:r>
      <w:proofErr w:type="gramStart"/>
      <w:r w:rsidR="003514DC">
        <w:rPr>
          <w:rFonts w:ascii="Times New Roman" w:hAnsi="Times New Roman" w:cs="Times New Roman"/>
          <w:bCs/>
          <w:iCs/>
        </w:rPr>
        <w:t>в</w:t>
      </w:r>
      <w:proofErr w:type="gramEnd"/>
      <w:r w:rsidR="003514DC">
        <w:rPr>
          <w:rFonts w:ascii="Times New Roman" w:hAnsi="Times New Roman" w:cs="Times New Roman"/>
          <w:bCs/>
          <w:iCs/>
        </w:rPr>
        <w:t xml:space="preserve"> ___________</w:t>
      </w:r>
      <w:r w:rsidR="003514DC" w:rsidRPr="003514DC">
        <w:rPr>
          <w:rFonts w:ascii="Times New Roman" w:hAnsi="Times New Roman" w:cs="Times New Roman"/>
          <w:bCs/>
          <w:iCs/>
        </w:rPr>
        <w:t xml:space="preserve"> </w:t>
      </w:r>
      <w:proofErr w:type="gramStart"/>
      <w:r w:rsidR="003514DC" w:rsidRPr="003514DC">
        <w:rPr>
          <w:rFonts w:ascii="Times New Roman" w:hAnsi="Times New Roman" w:cs="Times New Roman"/>
          <w:bCs/>
          <w:iCs/>
        </w:rPr>
        <w:t>о</w:t>
      </w:r>
      <w:proofErr w:type="gramEnd"/>
      <w:r w:rsidR="003514DC" w:rsidRPr="003514DC">
        <w:rPr>
          <w:rFonts w:ascii="Times New Roman" w:hAnsi="Times New Roman" w:cs="Times New Roman"/>
          <w:bCs/>
          <w:iCs/>
        </w:rPr>
        <w:t xml:space="preserve"> начале и окончании работ.</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3.1.3. </w:t>
      </w:r>
      <w:r w:rsidR="00EE1B78" w:rsidRPr="00EE1B78">
        <w:rPr>
          <w:rFonts w:ascii="Times New Roman" w:hAnsi="Times New Roman" w:cs="Times New Roman"/>
          <w:bCs/>
          <w:iCs/>
        </w:rPr>
        <w:t>Обеспечить организацию работ по откачке воды  в ближайшие  дождеприемники с целью недопущения образования наледи на пр</w:t>
      </w:r>
      <w:r w:rsidR="00EE1B78">
        <w:rPr>
          <w:rFonts w:ascii="Times New Roman" w:hAnsi="Times New Roman" w:cs="Times New Roman"/>
          <w:bCs/>
          <w:iCs/>
        </w:rPr>
        <w:t>оезжей  части дорог и тротуарах.</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3.1.4.  </w:t>
      </w:r>
      <w:r w:rsidR="00EE1B78" w:rsidRPr="00EE1B78">
        <w:rPr>
          <w:rFonts w:ascii="Times New Roman" w:hAnsi="Times New Roman" w:cs="Times New Roman"/>
          <w:bCs/>
          <w:iCs/>
        </w:rPr>
        <w:t>Не позднее 3-х часов после выявления утечки воды на сетях ООО «Самарские коммунальные системы»  вызвать представителя «Подрядчика» на место аварии для определения объема работ, поручаемых  «Подрядчику» по устранению последствий утечки с о</w:t>
      </w:r>
      <w:r w:rsidR="00EE1B78">
        <w:rPr>
          <w:rFonts w:ascii="Times New Roman" w:hAnsi="Times New Roman" w:cs="Times New Roman"/>
          <w:bCs/>
          <w:iCs/>
        </w:rPr>
        <w:t>формлением  двухстороннего акта.</w:t>
      </w:r>
      <w:r>
        <w:rPr>
          <w:rFonts w:ascii="Times New Roman" w:hAnsi="Times New Roman" w:cs="Times New Roman"/>
          <w:bCs/>
          <w:iCs/>
        </w:rPr>
        <w:t xml:space="preserve"> </w:t>
      </w:r>
    </w:p>
    <w:p w:rsidR="00EE1B78" w:rsidRPr="00EE1B78" w:rsidRDefault="00EE1B78">
      <w:pPr>
        <w:spacing w:after="0" w:line="240" w:lineRule="auto"/>
        <w:ind w:firstLine="708"/>
        <w:contextualSpacing/>
        <w:jc w:val="both"/>
        <w:rPr>
          <w:rFonts w:ascii="Times New Roman" w:hAnsi="Times New Roman" w:cs="Times New Roman"/>
          <w:bCs/>
          <w:iCs/>
        </w:rPr>
      </w:pPr>
      <w:r>
        <w:t xml:space="preserve">              </w:t>
      </w:r>
      <w:r w:rsidRPr="00EE1B78">
        <w:rPr>
          <w:rFonts w:ascii="Times New Roman" w:hAnsi="Times New Roman" w:cs="Times New Roman"/>
          <w:bCs/>
          <w:iCs/>
        </w:rPr>
        <w:t xml:space="preserve">Окончательные  объемы работ уточняются после ликвидации </w:t>
      </w:r>
      <w:proofErr w:type="spellStart"/>
      <w:r w:rsidRPr="00EE1B78">
        <w:rPr>
          <w:rFonts w:ascii="Times New Roman" w:hAnsi="Times New Roman" w:cs="Times New Roman"/>
          <w:bCs/>
          <w:iCs/>
        </w:rPr>
        <w:t>излива</w:t>
      </w:r>
      <w:proofErr w:type="spellEnd"/>
      <w:r w:rsidRPr="00EE1B78">
        <w:rPr>
          <w:rFonts w:ascii="Times New Roman" w:hAnsi="Times New Roman" w:cs="Times New Roman"/>
          <w:bCs/>
          <w:iCs/>
        </w:rPr>
        <w:t>. Составленный акт служит основанием для оплаты объемов выполненных работ и утверждается «Заказчиком» и «Подрядчиком».</w:t>
      </w:r>
    </w:p>
    <w:p w:rsidR="00EE1B78" w:rsidRDefault="00DB19C9" w:rsidP="00EE1B78">
      <w:pPr>
        <w:spacing w:after="0" w:line="240" w:lineRule="auto"/>
        <w:ind w:firstLine="708"/>
        <w:contextualSpacing/>
        <w:jc w:val="both"/>
        <w:rPr>
          <w:rFonts w:ascii="Times New Roman" w:hAnsi="Times New Roman" w:cs="Times New Roman"/>
          <w:bCs/>
          <w:iCs/>
        </w:rPr>
      </w:pPr>
      <w:r w:rsidRPr="00EE1B78">
        <w:rPr>
          <w:rFonts w:ascii="Times New Roman" w:hAnsi="Times New Roman" w:cs="Times New Roman"/>
          <w:bCs/>
          <w:iCs/>
        </w:rPr>
        <w:t xml:space="preserve">3.1.5.  </w:t>
      </w:r>
      <w:r w:rsidR="00D75710">
        <w:rPr>
          <w:rFonts w:ascii="Times New Roman" w:hAnsi="Times New Roman" w:cs="Times New Roman"/>
          <w:bCs/>
          <w:iCs/>
        </w:rPr>
        <w:t xml:space="preserve">   </w:t>
      </w:r>
      <w:r w:rsidR="00EE1B78" w:rsidRPr="00EE1B78">
        <w:rPr>
          <w:rFonts w:ascii="Times New Roman" w:hAnsi="Times New Roman" w:cs="Times New Roman"/>
          <w:bCs/>
          <w:iCs/>
        </w:rPr>
        <w:t>Произвести расчеты за выполненные работы на условиях настоящего договора</w:t>
      </w:r>
      <w:r w:rsidR="00EE1B78">
        <w:rPr>
          <w:rFonts w:ascii="Times New Roman" w:hAnsi="Times New Roman" w:cs="Times New Roman"/>
          <w:bCs/>
          <w:iCs/>
        </w:rPr>
        <w:t>.</w:t>
      </w:r>
    </w:p>
    <w:p w:rsidR="00AC1B68" w:rsidRDefault="00DB19C9" w:rsidP="00EE1B78">
      <w:pPr>
        <w:spacing w:after="0" w:line="240" w:lineRule="auto"/>
        <w:ind w:firstLine="708"/>
        <w:contextualSpacing/>
        <w:jc w:val="both"/>
      </w:pPr>
      <w:r>
        <w:rPr>
          <w:rFonts w:ascii="Times New Roman" w:hAnsi="Times New Roman" w:cs="Times New Roman"/>
          <w:bCs/>
          <w:iCs/>
          <w:szCs w:val="24"/>
        </w:rPr>
        <w:t xml:space="preserve">3.1.6. </w:t>
      </w:r>
      <w:r w:rsidR="00EE1B78" w:rsidRPr="00EE1B78">
        <w:rPr>
          <w:rFonts w:ascii="Times New Roman" w:hAnsi="Times New Roman" w:cs="Times New Roman"/>
          <w:bCs/>
          <w:iCs/>
          <w:szCs w:val="24"/>
        </w:rPr>
        <w:t xml:space="preserve">При получении сведений об аварии или повреждении водопроводно-канализационных сетей диспетчер «Заказчика» незамедлительно должен сообщить об этом диспетчеру «Подрядчика» по телефонам: </w:t>
      </w:r>
      <w:r w:rsidR="00EE1B78">
        <w:rPr>
          <w:rFonts w:ascii="Times New Roman" w:hAnsi="Times New Roman" w:cs="Times New Roman"/>
          <w:bCs/>
          <w:iCs/>
          <w:szCs w:val="24"/>
        </w:rPr>
        <w:t>__________</w:t>
      </w:r>
      <w:r w:rsidR="00EE1B78" w:rsidRPr="00EE1B78">
        <w:rPr>
          <w:rFonts w:ascii="Times New Roman" w:hAnsi="Times New Roman" w:cs="Times New Roman"/>
          <w:bCs/>
          <w:iCs/>
          <w:szCs w:val="24"/>
        </w:rPr>
        <w:t xml:space="preserve"> направить письменные сведения об аварии по факсу: </w:t>
      </w:r>
      <w:r w:rsidR="00EE1B78">
        <w:rPr>
          <w:rFonts w:ascii="Times New Roman" w:hAnsi="Times New Roman" w:cs="Times New Roman"/>
          <w:bCs/>
          <w:iCs/>
          <w:szCs w:val="24"/>
        </w:rPr>
        <w:t>______</w:t>
      </w:r>
      <w:r w:rsidR="00EE1B78" w:rsidRPr="00EE1B78">
        <w:rPr>
          <w:rFonts w:ascii="Times New Roman" w:hAnsi="Times New Roman" w:cs="Times New Roman"/>
          <w:bCs/>
          <w:iCs/>
          <w:szCs w:val="24"/>
        </w:rPr>
        <w:t xml:space="preserve"> или в диспетчерский пункт по адресу: </w:t>
      </w:r>
      <w:r w:rsidR="00EE1B78">
        <w:rPr>
          <w:rFonts w:ascii="Times New Roman" w:hAnsi="Times New Roman" w:cs="Times New Roman"/>
          <w:bCs/>
          <w:iCs/>
          <w:szCs w:val="24"/>
        </w:rPr>
        <w:t>_______</w:t>
      </w:r>
      <w:r w:rsidR="00EE1B78" w:rsidRPr="00EE1B78">
        <w:rPr>
          <w:rFonts w:ascii="Times New Roman" w:hAnsi="Times New Roman" w:cs="Times New Roman"/>
          <w:bCs/>
          <w:iCs/>
          <w:szCs w:val="24"/>
        </w:rPr>
        <w:t>, а также контролировать ход выполнения мероприятий по ликвидации аварии.</w:t>
      </w:r>
    </w:p>
    <w:p w:rsidR="00AC1B68" w:rsidRDefault="00DB19C9">
      <w:pPr>
        <w:spacing w:after="0" w:line="240" w:lineRule="auto"/>
        <w:ind w:firstLine="708"/>
        <w:contextualSpacing/>
        <w:jc w:val="both"/>
      </w:pPr>
      <w:r>
        <w:rPr>
          <w:rFonts w:ascii="Times New Roman" w:hAnsi="Times New Roman" w:cs="Times New Roman"/>
          <w:bCs/>
          <w:iCs/>
        </w:rPr>
        <w:t>3.1.7. Принять и оплатить выполненную Работу.</w:t>
      </w:r>
    </w:p>
    <w:p w:rsidR="00AC1B68" w:rsidRDefault="00DB19C9">
      <w:pPr>
        <w:spacing w:after="0" w:line="240" w:lineRule="auto"/>
        <w:ind w:left="708"/>
        <w:contextualSpacing/>
        <w:jc w:val="both"/>
      </w:pPr>
      <w:r>
        <w:rPr>
          <w:rFonts w:ascii="Times New Roman" w:hAnsi="Times New Roman" w:cs="Times New Roman"/>
          <w:bCs/>
          <w:iCs/>
        </w:rPr>
        <w:t xml:space="preserve">3.1.8. В рамках своей компетенции, создать необходимые условия для выполнения Работ, </w:t>
      </w:r>
    </w:p>
    <w:p w:rsidR="00AC1B68" w:rsidRDefault="00DB19C9">
      <w:pPr>
        <w:spacing w:after="0" w:line="240" w:lineRule="auto"/>
        <w:contextualSpacing/>
        <w:jc w:val="both"/>
      </w:pPr>
      <w:r>
        <w:rPr>
          <w:rFonts w:ascii="Times New Roman" w:hAnsi="Times New Roman" w:cs="Times New Roman"/>
          <w:bCs/>
          <w:iCs/>
        </w:rPr>
        <w:t>обеспечить доступ Подрядчика на Объект.</w:t>
      </w:r>
    </w:p>
    <w:p w:rsidR="00AC1B68" w:rsidRDefault="00DB19C9">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t>3.2. Заказчик вправе:</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AC1B68" w:rsidRDefault="00F02DBB">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3.2.2</w:t>
      </w:r>
      <w:r w:rsidR="00DB19C9">
        <w:rPr>
          <w:rFonts w:ascii="Times New Roman" w:hAnsi="Times New Roman" w:cs="Times New Roman"/>
          <w:bCs/>
          <w:iCs/>
        </w:rPr>
        <w:t>. Требовать замены применяемых при выполнении Работ на Объекте материалов при их несоответствии установленным требованиям.</w:t>
      </w:r>
    </w:p>
    <w:p w:rsidR="00AC1B68" w:rsidRDefault="00F02DBB">
      <w:pPr>
        <w:tabs>
          <w:tab w:val="left" w:pos="1276"/>
        </w:tabs>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w:t>
      </w:r>
      <w:r w:rsidR="00DB19C9">
        <w:rPr>
          <w:rFonts w:ascii="Times New Roman" w:hAnsi="Times New Roman" w:cs="Times New Roman"/>
          <w:bCs/>
          <w:iCs/>
        </w:rPr>
        <w:t>.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C1B68" w:rsidRDefault="00AC1B68">
      <w:pPr>
        <w:spacing w:after="0" w:line="240" w:lineRule="auto"/>
        <w:ind w:firstLine="708"/>
        <w:contextualSpacing/>
        <w:jc w:val="both"/>
        <w:rPr>
          <w:rFonts w:ascii="Times New Roman" w:hAnsi="Times New Roman" w:cs="Times New Roman"/>
          <w:bCs/>
          <w:iCs/>
        </w:rPr>
      </w:pPr>
    </w:p>
    <w:p w:rsidR="00AC1B68" w:rsidRDefault="00DB19C9">
      <w:pPr>
        <w:spacing w:after="0" w:line="240" w:lineRule="auto"/>
        <w:ind w:firstLine="708"/>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EE1B78" w:rsidRDefault="00DB19C9">
      <w:pPr>
        <w:spacing w:after="0" w:line="240" w:lineRule="auto"/>
        <w:contextualSpacing/>
        <w:jc w:val="both"/>
        <w:rPr>
          <w:rFonts w:ascii="Times New Roman" w:hAnsi="Times New Roman" w:cs="Times New Roman"/>
          <w:b/>
          <w:bCs/>
          <w:iCs/>
        </w:rPr>
      </w:pPr>
      <w:r>
        <w:rPr>
          <w:rFonts w:ascii="Times New Roman" w:hAnsi="Times New Roman" w:cs="Times New Roman"/>
          <w:b/>
          <w:bCs/>
          <w:iCs/>
        </w:rPr>
        <w:t xml:space="preserve">4.1. Подрядчик </w:t>
      </w:r>
      <w:r w:rsidR="00F02DBB">
        <w:rPr>
          <w:rFonts w:ascii="Times New Roman" w:hAnsi="Times New Roman" w:cs="Times New Roman"/>
          <w:b/>
          <w:bCs/>
          <w:iCs/>
        </w:rPr>
        <w:t>обязан</w:t>
      </w:r>
      <w:r>
        <w:rPr>
          <w:rFonts w:ascii="Times New Roman" w:hAnsi="Times New Roman" w:cs="Times New Roman"/>
          <w:b/>
          <w:bCs/>
          <w:iCs/>
        </w:rPr>
        <w:t>:</w:t>
      </w:r>
    </w:p>
    <w:p w:rsidR="00EE1B78" w:rsidRPr="00EE1B78" w:rsidRDefault="00DB19C9"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4.1.1.</w:t>
      </w:r>
      <w:r w:rsidR="00EE1B78">
        <w:rPr>
          <w:rFonts w:ascii="Times New Roman" w:hAnsi="Times New Roman" w:cs="Times New Roman"/>
        </w:rPr>
        <w:t xml:space="preserve"> </w:t>
      </w:r>
      <w:r w:rsidR="00EE1B78" w:rsidRPr="00EE1B78">
        <w:rPr>
          <w:rFonts w:ascii="Times New Roman" w:hAnsi="Times New Roman" w:cs="Times New Roman"/>
        </w:rPr>
        <w:t xml:space="preserve">По письменной заявке «Заказчика», после оформления двухстороннего акта предстоящих работ, приступить в течение суток к ликвидации последствий </w:t>
      </w:r>
      <w:proofErr w:type="spellStart"/>
      <w:r w:rsidR="00EE1B78" w:rsidRPr="00EE1B78">
        <w:rPr>
          <w:rFonts w:ascii="Times New Roman" w:hAnsi="Times New Roman" w:cs="Times New Roman"/>
        </w:rPr>
        <w:t>излива</w:t>
      </w:r>
      <w:proofErr w:type="spellEnd"/>
      <w:r w:rsidR="00EE1B78" w:rsidRPr="00EE1B78">
        <w:rPr>
          <w:rFonts w:ascii="Times New Roman" w:hAnsi="Times New Roman" w:cs="Times New Roman"/>
        </w:rPr>
        <w:t xml:space="preserve">, наледи, образовавшейся в результате утечки, посыпать места гололеда песчано-солевой смесью 10-30%, либо </w:t>
      </w:r>
      <w:proofErr w:type="spellStart"/>
      <w:r w:rsidR="00EE1B78" w:rsidRPr="00EE1B78">
        <w:rPr>
          <w:rFonts w:ascii="Times New Roman" w:hAnsi="Times New Roman" w:cs="Times New Roman"/>
        </w:rPr>
        <w:t>противогололедным</w:t>
      </w:r>
      <w:proofErr w:type="spellEnd"/>
      <w:r w:rsidR="00EE1B78" w:rsidRPr="00EE1B78">
        <w:rPr>
          <w:rFonts w:ascii="Times New Roman" w:hAnsi="Times New Roman" w:cs="Times New Roman"/>
        </w:rPr>
        <w:t xml:space="preserve"> реагентом «</w:t>
      </w:r>
      <w:proofErr w:type="spellStart"/>
      <w:r w:rsidR="00EE1B78" w:rsidRPr="00EE1B78">
        <w:rPr>
          <w:rFonts w:ascii="Times New Roman" w:hAnsi="Times New Roman" w:cs="Times New Roman"/>
        </w:rPr>
        <w:t>Бионорд</w:t>
      </w:r>
      <w:proofErr w:type="spellEnd"/>
      <w:r w:rsidR="00EE1B78" w:rsidRPr="00EE1B78">
        <w:rPr>
          <w:rFonts w:ascii="Times New Roman" w:hAnsi="Times New Roman" w:cs="Times New Roman"/>
        </w:rPr>
        <w:t>» в зависимости от погодных условий и места утечки, и принять меры по обеспечению проезда всех видов транспорта.</w:t>
      </w:r>
    </w:p>
    <w:p w:rsidR="00EE1B78" w:rsidRPr="00EE1B78" w:rsidRDefault="00EE1B78" w:rsidP="00EE1B78">
      <w:pPr>
        <w:spacing w:after="0" w:line="240" w:lineRule="auto"/>
        <w:contextualSpacing/>
        <w:jc w:val="both"/>
        <w:rPr>
          <w:rFonts w:ascii="Times New Roman" w:hAnsi="Times New Roman" w:cs="Times New Roman"/>
        </w:rPr>
      </w:pPr>
      <w:r>
        <w:rPr>
          <w:rFonts w:ascii="Times New Roman" w:hAnsi="Times New Roman" w:cs="Times New Roman"/>
        </w:rPr>
        <w:t xml:space="preserve">             4.1.2.   </w:t>
      </w:r>
      <w:r w:rsidRPr="00EE1B78">
        <w:rPr>
          <w:rFonts w:ascii="Times New Roman" w:hAnsi="Times New Roman" w:cs="Times New Roman"/>
        </w:rPr>
        <w:t>Выполнить работу в сроки, указанные в двухстороннем акте предстоящих работ.</w:t>
      </w:r>
    </w:p>
    <w:p w:rsidR="00EE1B78" w:rsidRPr="00EE1B78" w:rsidRDefault="00705072"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4.1.3</w:t>
      </w:r>
      <w:r w:rsidR="00EE1B78" w:rsidRPr="00EE1B78">
        <w:rPr>
          <w:rFonts w:ascii="Times New Roman" w:hAnsi="Times New Roman" w:cs="Times New Roman"/>
        </w:rPr>
        <w:t>. «Заказчик» обязан  с участием «Подрядчика» провести приемку выполненных работ в течение 10 (десяти) рабочих дней и подписать акт сдачи-приемки, а при обнаружении отступлений от договора, ухудшающих результаты работ или иных недостатков в работе немедленно заявить об этом «Подрядчику».</w:t>
      </w:r>
    </w:p>
    <w:p w:rsidR="00705072" w:rsidRDefault="00705072"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w:t>
      </w:r>
      <w:r w:rsidR="00EE1B78" w:rsidRPr="00EE1B78">
        <w:rPr>
          <w:rFonts w:ascii="Times New Roman" w:hAnsi="Times New Roman" w:cs="Times New Roman"/>
        </w:rPr>
        <w:t>4. В случае мотивированного отказа «Заказчика» от приемки выполненных работ сторонами составляется двусторонний акт с перечнем выявленных недостатков и сроков их устранения. Выявленные недостатки устраняются «Подрядчиком» за свой счет.</w:t>
      </w:r>
    </w:p>
    <w:p w:rsidR="00F36177" w:rsidRDefault="00F36177" w:rsidP="00F36177">
      <w:pPr>
        <w:spacing w:after="0" w:line="240" w:lineRule="auto"/>
        <w:contextualSpacing/>
        <w:jc w:val="both"/>
      </w:pPr>
      <w:r>
        <w:rPr>
          <w:rFonts w:ascii="Times New Roman" w:hAnsi="Times New Roman" w:cs="Times New Roman"/>
        </w:rPr>
        <w:t xml:space="preserve">              4.1.5. Обеспечить соблюдение требований законодательства в области обращения с отходами, в области окружающей среды.</w:t>
      </w:r>
    </w:p>
    <w:p w:rsidR="00AC1B68" w:rsidRDefault="00F36177" w:rsidP="00F36177">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 4.1.6. Нести ответственность за вывоз, обработку, безопасную утилизацию, размещение, за внесение платы за негативное воздействие на окружающую среду в результате размещения образованных отходов.</w:t>
      </w:r>
    </w:p>
    <w:p w:rsidR="00F36177" w:rsidRPr="00470DBA" w:rsidRDefault="00F36177" w:rsidP="00470DBA">
      <w:pPr>
        <w:pStyle w:val="ConsPlusNormal"/>
        <w:widowControl/>
        <w:spacing w:after="160"/>
        <w:ind w:firstLine="709"/>
        <w:contextualSpacing/>
        <w:jc w:val="both"/>
      </w:pPr>
      <w:r>
        <w:rPr>
          <w:rFonts w:ascii="Times New Roman" w:eastAsiaTheme="minorHAnsi" w:hAnsi="Times New Roman" w:cs="Times New Roman"/>
          <w:bCs/>
          <w:iCs/>
          <w:sz w:val="22"/>
          <w:szCs w:val="22"/>
          <w:lang w:eastAsia="en-US"/>
        </w:rPr>
        <w:t>4.</w:t>
      </w:r>
      <w:r w:rsidR="00470DBA">
        <w:rPr>
          <w:rFonts w:ascii="Times New Roman" w:eastAsiaTheme="minorHAnsi" w:hAnsi="Times New Roman" w:cs="Times New Roman"/>
          <w:bCs/>
          <w:iCs/>
          <w:sz w:val="22"/>
          <w:szCs w:val="22"/>
          <w:lang w:eastAsia="en-US"/>
        </w:rPr>
        <w:t>1.7</w:t>
      </w:r>
      <w:r>
        <w:rPr>
          <w:rFonts w:ascii="Times New Roman" w:eastAsiaTheme="minorHAnsi" w:hAnsi="Times New Roman" w:cs="Times New Roman"/>
          <w:bCs/>
          <w:iCs/>
          <w:sz w:val="22"/>
          <w:szCs w:val="22"/>
          <w:lang w:eastAsia="en-US"/>
        </w:rPr>
        <w:t xml:space="preserve">. По запросу Заказчика </w:t>
      </w:r>
      <w:proofErr w:type="gramStart"/>
      <w:r>
        <w:rPr>
          <w:rFonts w:ascii="Times New Roman" w:eastAsiaTheme="minorHAnsi" w:hAnsi="Times New Roman" w:cs="Times New Roman"/>
          <w:bCs/>
          <w:iCs/>
          <w:sz w:val="22"/>
          <w:szCs w:val="22"/>
          <w:lang w:eastAsia="en-US"/>
        </w:rPr>
        <w:t>предоставлять все необходимые документы</w:t>
      </w:r>
      <w:proofErr w:type="gramEnd"/>
      <w:r>
        <w:rPr>
          <w:rFonts w:ascii="Times New Roman" w:eastAsiaTheme="minorHAnsi" w:hAnsi="Times New Roman" w:cs="Times New Roman"/>
          <w:bCs/>
          <w:iCs/>
          <w:sz w:val="22"/>
          <w:szCs w:val="22"/>
          <w:lang w:eastAsia="en-US"/>
        </w:rPr>
        <w:t>, подтверждающие понесенные расходы.</w:t>
      </w:r>
    </w:p>
    <w:p w:rsidR="00AC1B68" w:rsidRDefault="00DB19C9">
      <w:pPr>
        <w:spacing w:after="0" w:line="240" w:lineRule="auto"/>
        <w:contextualSpacing/>
        <w:jc w:val="both"/>
        <w:rPr>
          <w:rFonts w:ascii="Times New Roman" w:hAnsi="Times New Roman" w:cs="Times New Roman"/>
          <w:b/>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 xml:space="preserve">Подрядчик </w:t>
      </w:r>
      <w:r w:rsidR="00F02DBB">
        <w:rPr>
          <w:rFonts w:ascii="Times New Roman" w:hAnsi="Times New Roman" w:cs="Times New Roman"/>
          <w:b/>
        </w:rPr>
        <w:t>вправе</w:t>
      </w:r>
      <w:r>
        <w:rPr>
          <w:rFonts w:ascii="Times New Roman" w:hAnsi="Times New Roman" w:cs="Times New Roman"/>
          <w:b/>
        </w:rPr>
        <w:t>:</w:t>
      </w:r>
    </w:p>
    <w:p w:rsidR="00AC1B68" w:rsidRDefault="00DB19C9">
      <w:pPr>
        <w:spacing w:after="0" w:line="240" w:lineRule="auto"/>
        <w:contextualSpacing/>
        <w:jc w:val="both"/>
      </w:pPr>
      <w:r>
        <w:rPr>
          <w:rFonts w:ascii="Times New Roman" w:hAnsi="Times New Roman" w:cs="Times New Roman"/>
        </w:rPr>
        <w:t xml:space="preserve">      </w:t>
      </w:r>
      <w:r w:rsidR="00F02DBB">
        <w:rPr>
          <w:rFonts w:ascii="Times New Roman" w:hAnsi="Times New Roman" w:cs="Times New Roman"/>
        </w:rPr>
        <w:t xml:space="preserve">       </w:t>
      </w:r>
      <w:r>
        <w:rPr>
          <w:rFonts w:ascii="Times New Roman" w:hAnsi="Times New Roman" w:cs="Times New Roman"/>
        </w:rPr>
        <w:t xml:space="preserve">4.2.1. </w:t>
      </w:r>
      <w:r w:rsidR="00F02DBB" w:rsidRPr="00F02DBB">
        <w:rPr>
          <w:rFonts w:ascii="Times New Roman" w:hAnsi="Times New Roman" w:cs="Times New Roman"/>
        </w:rPr>
        <w:t>Требовать оплаты за выполненную Работу.</w:t>
      </w:r>
    </w:p>
    <w:p w:rsidR="00AC1B68" w:rsidRDefault="00DB19C9">
      <w:pPr>
        <w:spacing w:after="0" w:line="240" w:lineRule="auto"/>
        <w:contextualSpacing/>
        <w:jc w:val="both"/>
      </w:pPr>
      <w:r>
        <w:rPr>
          <w:rFonts w:ascii="Times New Roman" w:hAnsi="Times New Roman" w:cs="Times New Roman"/>
        </w:rPr>
        <w:lastRenderedPageBreak/>
        <w:t xml:space="preserve">     </w:t>
      </w:r>
      <w:r w:rsidR="00F02DBB">
        <w:rPr>
          <w:rFonts w:ascii="Times New Roman" w:hAnsi="Times New Roman" w:cs="Times New Roman"/>
        </w:rPr>
        <w:t xml:space="preserve">        </w:t>
      </w:r>
      <w:r>
        <w:rPr>
          <w:rFonts w:ascii="Times New Roman" w:hAnsi="Times New Roman" w:cs="Times New Roman"/>
        </w:rPr>
        <w:t xml:space="preserve">4.2.2.  </w:t>
      </w:r>
      <w:r w:rsidR="00F02DBB" w:rsidRPr="00F02DBB">
        <w:rPr>
          <w:rFonts w:ascii="Times New Roman" w:hAnsi="Times New Roman" w:cs="Times New Roman"/>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00F02DBB" w:rsidRPr="00F02DBB">
        <w:rPr>
          <w:rFonts w:ascii="Times New Roman" w:hAnsi="Times New Roman" w:cs="Times New Roman"/>
        </w:rPr>
        <w:t>последними</w:t>
      </w:r>
      <w:proofErr w:type="gramEnd"/>
      <w:r w:rsidR="00F02DBB" w:rsidRPr="00F02DBB">
        <w:rPr>
          <w:rFonts w:ascii="Times New Roman" w:hAnsi="Times New Roman" w:cs="Times New Roman"/>
        </w:rPr>
        <w:t xml:space="preserve"> своих обязательств.</w:t>
      </w:r>
    </w:p>
    <w:p w:rsidR="00AC1B68" w:rsidRDefault="00AC1B68" w:rsidP="00F36177">
      <w:pPr>
        <w:spacing w:after="0" w:line="240" w:lineRule="auto"/>
        <w:jc w:val="both"/>
      </w:pPr>
    </w:p>
    <w:p w:rsidR="00AC1B68" w:rsidRDefault="00DB19C9" w:rsidP="00470DBA">
      <w:pPr>
        <w:tabs>
          <w:tab w:val="left" w:pos="686"/>
        </w:tabs>
        <w:spacing w:after="0" w:line="240" w:lineRule="auto"/>
        <w:contextualSpacing/>
        <w:jc w:val="center"/>
        <w:rPr>
          <w:rFonts w:ascii="Times New Roman" w:hAnsi="Times New Roman" w:cs="Times New Roman"/>
          <w:b/>
        </w:rPr>
      </w:pPr>
      <w:r>
        <w:rPr>
          <w:rFonts w:ascii="Times New Roman" w:hAnsi="Times New Roman" w:cs="Times New Roman"/>
          <w:b/>
        </w:rPr>
        <w:t>5. Цена и порядок расчетов по Договору</w:t>
      </w:r>
    </w:p>
    <w:p w:rsidR="00AC1B68" w:rsidRDefault="00AC1B68">
      <w:pPr>
        <w:pStyle w:val="ConsPlusNormal"/>
        <w:widowControl/>
        <w:spacing w:after="160"/>
        <w:ind w:firstLine="708"/>
        <w:contextualSpacing/>
        <w:jc w:val="both"/>
        <w:rPr>
          <w:rFonts w:ascii="Times New Roman" w:hAnsi="Times New Roman" w:cs="Times New Roman"/>
          <w:sz w:val="22"/>
          <w:szCs w:val="22"/>
        </w:rPr>
      </w:pPr>
    </w:p>
    <w:p w:rsidR="00AC1B68" w:rsidRDefault="00DB19C9">
      <w:pPr>
        <w:pStyle w:val="ConsPlusNormal"/>
        <w:widowControl/>
        <w:spacing w:after="160"/>
        <w:ind w:firstLine="708"/>
        <w:contextualSpacing/>
        <w:jc w:val="both"/>
      </w:pPr>
      <w:r>
        <w:rPr>
          <w:rFonts w:ascii="Times New Roman" w:hAnsi="Times New Roman" w:cs="Times New Roman"/>
          <w:sz w:val="22"/>
          <w:szCs w:val="22"/>
        </w:rPr>
        <w:t>5.1. Цена подлежащей выполнению по Договору Работы определяется на основании Ведомости договорной цены (Приложение №</w:t>
      </w:r>
      <w:r w:rsidR="00470DBA">
        <w:rPr>
          <w:rFonts w:ascii="Times New Roman" w:hAnsi="Times New Roman" w:cs="Times New Roman"/>
          <w:sz w:val="22"/>
          <w:szCs w:val="22"/>
        </w:rPr>
        <w:t>2</w:t>
      </w:r>
      <w:r>
        <w:rPr>
          <w:rFonts w:ascii="Times New Roman" w:hAnsi="Times New Roman" w:cs="Times New Roman"/>
          <w:sz w:val="22"/>
          <w:szCs w:val="22"/>
        </w:rPr>
        <w:t xml:space="preserve"> к Договору), согласованной в письменном виде «Заказчиком» и «Подрядчиком», являющейся неотъемлемой частью  настоящего договора и рассчитывается из фактического объема выполненных работ, в соответствии с двусторонним актом приема-сдачи выполненных работ. </w:t>
      </w:r>
      <w:r w:rsidRPr="007C3F8F">
        <w:rPr>
          <w:rFonts w:ascii="Times New Roman" w:hAnsi="Times New Roman"/>
          <w:szCs w:val="24"/>
          <w:highlight w:val="yellow"/>
        </w:rPr>
        <w:t xml:space="preserve">Общая </w:t>
      </w:r>
      <w:r w:rsidR="00BD5C8C" w:rsidRPr="007C3F8F">
        <w:rPr>
          <w:rFonts w:ascii="Times New Roman" w:hAnsi="Times New Roman"/>
          <w:szCs w:val="24"/>
          <w:highlight w:val="yellow"/>
        </w:rPr>
        <w:t>ориентировочная с</w:t>
      </w:r>
      <w:r w:rsidR="00E01565" w:rsidRPr="007C3F8F">
        <w:rPr>
          <w:rFonts w:ascii="Times New Roman" w:hAnsi="Times New Roman"/>
          <w:szCs w:val="24"/>
          <w:highlight w:val="yellow"/>
        </w:rPr>
        <w:t>умма</w:t>
      </w:r>
      <w:r w:rsidR="00BD5C8C" w:rsidRPr="007C3F8F">
        <w:rPr>
          <w:rFonts w:ascii="Times New Roman" w:hAnsi="Times New Roman"/>
          <w:szCs w:val="24"/>
          <w:highlight w:val="yellow"/>
        </w:rPr>
        <w:t xml:space="preserve"> </w:t>
      </w:r>
      <w:r w:rsidRPr="007C3F8F">
        <w:rPr>
          <w:rFonts w:ascii="Times New Roman" w:hAnsi="Times New Roman"/>
          <w:szCs w:val="24"/>
          <w:highlight w:val="yellow"/>
        </w:rPr>
        <w:t xml:space="preserve">договора </w:t>
      </w:r>
      <w:r w:rsidR="00BD5C8C" w:rsidRPr="007C3F8F">
        <w:rPr>
          <w:rFonts w:ascii="Times New Roman" w:hAnsi="Times New Roman"/>
          <w:szCs w:val="24"/>
          <w:highlight w:val="yellow"/>
        </w:rPr>
        <w:t>составляет</w:t>
      </w:r>
      <w:r w:rsidRPr="007C3F8F">
        <w:rPr>
          <w:rFonts w:ascii="Times New Roman" w:hAnsi="Times New Roman"/>
          <w:color w:val="000000"/>
          <w:szCs w:val="24"/>
          <w:highlight w:val="yellow"/>
        </w:rPr>
        <w:t xml:space="preserve"> </w:t>
      </w:r>
      <w:r w:rsidR="00171535">
        <w:rPr>
          <w:rFonts w:ascii="Times New Roman" w:hAnsi="Times New Roman"/>
          <w:color w:val="000000"/>
          <w:szCs w:val="24"/>
          <w:highlight w:val="yellow"/>
        </w:rPr>
        <w:t>4</w:t>
      </w:r>
      <w:r w:rsidR="00890CB3">
        <w:rPr>
          <w:rFonts w:ascii="Times New Roman" w:hAnsi="Times New Roman"/>
          <w:color w:val="000000"/>
          <w:szCs w:val="24"/>
          <w:highlight w:val="yellow"/>
        </w:rPr>
        <w:t> 836 000</w:t>
      </w:r>
      <w:r w:rsidRPr="007C3F8F">
        <w:rPr>
          <w:rFonts w:ascii="Times New Roman" w:hAnsi="Times New Roman"/>
          <w:color w:val="000000"/>
          <w:szCs w:val="24"/>
          <w:highlight w:val="yellow"/>
        </w:rPr>
        <w:t xml:space="preserve">  (</w:t>
      </w:r>
      <w:r w:rsidR="00470DBA">
        <w:rPr>
          <w:rFonts w:ascii="Times New Roman" w:hAnsi="Times New Roman"/>
          <w:color w:val="000000"/>
          <w:szCs w:val="24"/>
          <w:highlight w:val="yellow"/>
        </w:rPr>
        <w:t>Четыр</w:t>
      </w:r>
      <w:r w:rsidR="00171535">
        <w:rPr>
          <w:rFonts w:ascii="Times New Roman" w:hAnsi="Times New Roman"/>
          <w:color w:val="000000"/>
          <w:szCs w:val="24"/>
          <w:highlight w:val="yellow"/>
        </w:rPr>
        <w:t>е</w:t>
      </w:r>
      <w:r w:rsidR="00470DBA">
        <w:rPr>
          <w:rFonts w:ascii="Times New Roman" w:hAnsi="Times New Roman"/>
          <w:color w:val="000000"/>
          <w:szCs w:val="24"/>
          <w:highlight w:val="yellow"/>
        </w:rPr>
        <w:t xml:space="preserve"> миллион</w:t>
      </w:r>
      <w:r w:rsidR="00171535">
        <w:rPr>
          <w:rFonts w:ascii="Times New Roman" w:hAnsi="Times New Roman"/>
          <w:color w:val="000000"/>
          <w:szCs w:val="24"/>
          <w:highlight w:val="yellow"/>
        </w:rPr>
        <w:t>а</w:t>
      </w:r>
      <w:r w:rsidR="00470DBA">
        <w:rPr>
          <w:rFonts w:ascii="Times New Roman" w:hAnsi="Times New Roman"/>
          <w:color w:val="000000"/>
          <w:szCs w:val="24"/>
          <w:highlight w:val="yellow"/>
        </w:rPr>
        <w:t xml:space="preserve"> </w:t>
      </w:r>
      <w:r w:rsidR="00171535">
        <w:rPr>
          <w:rFonts w:ascii="Times New Roman" w:hAnsi="Times New Roman"/>
          <w:color w:val="000000"/>
          <w:szCs w:val="24"/>
          <w:highlight w:val="yellow"/>
        </w:rPr>
        <w:t xml:space="preserve">восемьсот </w:t>
      </w:r>
      <w:r w:rsidR="00890CB3">
        <w:rPr>
          <w:rFonts w:ascii="Times New Roman" w:hAnsi="Times New Roman"/>
          <w:color w:val="000000"/>
          <w:szCs w:val="24"/>
          <w:highlight w:val="yellow"/>
        </w:rPr>
        <w:t xml:space="preserve">тридцать шесть </w:t>
      </w:r>
      <w:r w:rsidR="00171535">
        <w:rPr>
          <w:rFonts w:ascii="Times New Roman" w:hAnsi="Times New Roman"/>
          <w:color w:val="000000"/>
          <w:szCs w:val="24"/>
          <w:highlight w:val="yellow"/>
        </w:rPr>
        <w:t>тысяч</w:t>
      </w:r>
      <w:r w:rsidRPr="007C3F8F">
        <w:rPr>
          <w:rFonts w:ascii="Times New Roman" w:hAnsi="Times New Roman"/>
          <w:color w:val="000000"/>
          <w:szCs w:val="24"/>
          <w:highlight w:val="yellow"/>
        </w:rPr>
        <w:t>) рублей 00 копеек с НДС-20%.</w:t>
      </w:r>
      <w:r>
        <w:rPr>
          <w:rFonts w:ascii="Times New Roman" w:hAnsi="Times New Roman" w:cs="Times New Roman"/>
          <w:sz w:val="22"/>
          <w:szCs w:val="22"/>
        </w:rPr>
        <w:t xml:space="preserve"> </w:t>
      </w:r>
    </w:p>
    <w:p w:rsidR="00AC1B68" w:rsidRDefault="00DB19C9">
      <w:pPr>
        <w:spacing w:after="0" w:line="240" w:lineRule="auto"/>
        <w:ind w:firstLine="708"/>
        <w:contextualSpacing/>
        <w:jc w:val="both"/>
        <w:rPr>
          <w:rFonts w:ascii="Times New Roman" w:hAnsi="Times New Roman" w:cs="Times New Roman"/>
          <w:color w:val="000000"/>
        </w:rPr>
      </w:pPr>
      <w:r>
        <w:rPr>
          <w:rFonts w:ascii="Times New Roman" w:hAnsi="Times New Roman" w:cs="Times New Roman"/>
        </w:rPr>
        <w:t xml:space="preserve">5.2. </w:t>
      </w:r>
      <w:r w:rsidRPr="007C3F8F">
        <w:rPr>
          <w:rFonts w:ascii="Times New Roman" w:hAnsi="Times New Roman" w:cs="Times New Roman"/>
          <w:highlight w:val="yellow"/>
        </w:rPr>
        <w:t>Указанн</w:t>
      </w:r>
      <w:r w:rsidR="00FD5EF5">
        <w:rPr>
          <w:rFonts w:ascii="Times New Roman" w:hAnsi="Times New Roman" w:cs="Times New Roman"/>
          <w:highlight w:val="yellow"/>
        </w:rPr>
        <w:t>ые</w:t>
      </w:r>
      <w:r w:rsidRPr="007C3F8F">
        <w:rPr>
          <w:rFonts w:ascii="Times New Roman" w:hAnsi="Times New Roman" w:cs="Times New Roman"/>
          <w:highlight w:val="yellow"/>
        </w:rPr>
        <w:t xml:space="preserve"> цен</w:t>
      </w:r>
      <w:r w:rsidR="00FD5EF5">
        <w:rPr>
          <w:rFonts w:ascii="Times New Roman" w:hAnsi="Times New Roman" w:cs="Times New Roman"/>
          <w:highlight w:val="yellow"/>
        </w:rPr>
        <w:t>ы</w:t>
      </w:r>
      <w:r w:rsidRPr="007C3F8F">
        <w:rPr>
          <w:rFonts w:ascii="Times New Roman" w:hAnsi="Times New Roman" w:cs="Times New Roman"/>
          <w:highlight w:val="yellow"/>
        </w:rPr>
        <w:t xml:space="preserve"> за Работы </w:t>
      </w:r>
      <w:r w:rsidR="00FD5EF5">
        <w:rPr>
          <w:rFonts w:ascii="Times New Roman" w:hAnsi="Times New Roman" w:cs="Times New Roman"/>
          <w:highlight w:val="yellow"/>
        </w:rPr>
        <w:t>определены</w:t>
      </w:r>
      <w:r w:rsidRPr="007C3F8F">
        <w:rPr>
          <w:rFonts w:ascii="Times New Roman" w:hAnsi="Times New Roman" w:cs="Times New Roman"/>
          <w:highlight w:val="yellow"/>
        </w:rPr>
        <w:t xml:space="preserve"> на момент заключения настоящего Договора. </w:t>
      </w:r>
      <w:r w:rsidR="00635C4F" w:rsidRPr="007C3F8F">
        <w:rPr>
          <w:rFonts w:ascii="Times New Roman" w:hAnsi="Times New Roman" w:cs="Times New Roman"/>
          <w:highlight w:val="yellow"/>
        </w:rPr>
        <w:t>О</w:t>
      </w:r>
      <w:r w:rsidR="00E01565" w:rsidRPr="007C3F8F">
        <w:rPr>
          <w:rFonts w:ascii="Times New Roman" w:hAnsi="Times New Roman" w:cs="Times New Roman"/>
          <w:color w:val="000000"/>
          <w:highlight w:val="yellow"/>
        </w:rPr>
        <w:t>бщая стоимость</w:t>
      </w:r>
      <w:r w:rsidR="00FD5EF5">
        <w:rPr>
          <w:rFonts w:ascii="Times New Roman" w:hAnsi="Times New Roman" w:cs="Times New Roman"/>
          <w:color w:val="000000"/>
          <w:highlight w:val="yellow"/>
        </w:rPr>
        <w:t xml:space="preserve"> Работ</w:t>
      </w:r>
      <w:r w:rsidRPr="007C3F8F">
        <w:rPr>
          <w:rFonts w:ascii="Times New Roman" w:hAnsi="Times New Roman" w:cs="Times New Roman"/>
          <w:color w:val="000000"/>
          <w:highlight w:val="yellow"/>
        </w:rPr>
        <w:t xml:space="preserve"> определяется из совокупности всех Актов приемки выполненных работ, подписанных Сторонами</w:t>
      </w:r>
      <w:r w:rsidR="00E01565">
        <w:rPr>
          <w:rFonts w:ascii="Times New Roman" w:hAnsi="Times New Roman" w:cs="Times New Roman"/>
          <w:color w:val="000000"/>
        </w:rPr>
        <w:t>.</w:t>
      </w:r>
      <w:r>
        <w:rPr>
          <w:rFonts w:ascii="Times New Roman" w:hAnsi="Times New Roman" w:cs="Times New Roman"/>
          <w:color w:val="000000"/>
        </w:rPr>
        <w:t xml:space="preserve"> </w:t>
      </w:r>
    </w:p>
    <w:p w:rsidR="00AC1B68" w:rsidRDefault="00DB19C9">
      <w:pPr>
        <w:pStyle w:val="af5"/>
        <w:shd w:val="clear" w:color="auto" w:fill="FFFFFD"/>
        <w:suppressAutoHyphens w:val="0"/>
        <w:ind w:left="0" w:firstLine="708"/>
        <w:jc w:val="both"/>
      </w:pPr>
      <w:r>
        <w:rPr>
          <w:color w:val="000000"/>
          <w:sz w:val="22"/>
          <w:szCs w:val="22"/>
        </w:rPr>
        <w:t xml:space="preserve">5.3. </w:t>
      </w:r>
      <w:r w:rsidRPr="007C3F8F">
        <w:rPr>
          <w:color w:val="000000"/>
          <w:sz w:val="22"/>
          <w:szCs w:val="22"/>
          <w:highlight w:val="yellow"/>
        </w:rPr>
        <w:t xml:space="preserve">В случае возникновения непредвиденных видов и объемов работ, не предусмотренных Приложением № </w:t>
      </w:r>
      <w:r w:rsidR="00470DBA">
        <w:rPr>
          <w:color w:val="000000"/>
          <w:sz w:val="22"/>
          <w:szCs w:val="22"/>
          <w:highlight w:val="yellow"/>
        </w:rPr>
        <w:t>2</w:t>
      </w:r>
      <w:r w:rsidRPr="007C3F8F">
        <w:rPr>
          <w:color w:val="000000"/>
          <w:sz w:val="22"/>
          <w:szCs w:val="22"/>
          <w:highlight w:val="yellow"/>
        </w:rPr>
        <w:t xml:space="preserve"> Договора и технической документацией, Подрядчик обязан своевременно предупредить об этом Заказчика</w:t>
      </w:r>
      <w:r>
        <w:rPr>
          <w:color w:val="000000"/>
          <w:sz w:val="22"/>
          <w:szCs w:val="22"/>
        </w:rPr>
        <w:t>. При согласии Заказчика на выполнение дополнительных, непредвиденных работ, Сторонами оформляется дополнительное соглашение.</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5.4. После получения подписанного Заказчиком Акта приемки выполненных Работ Подрядчик направляет Заказчику счет и счет-фактуру на оплату выполненны</w:t>
      </w:r>
      <w:bookmarkStart w:id="1" w:name="_GoBack"/>
      <w:bookmarkEnd w:id="1"/>
      <w:r>
        <w:rPr>
          <w:rFonts w:ascii="Times New Roman" w:hAnsi="Times New Roman" w:cs="Times New Roman"/>
        </w:rPr>
        <w:t>х Работ.</w:t>
      </w:r>
    </w:p>
    <w:p w:rsidR="00AC1B68" w:rsidRDefault="00DB19C9">
      <w:pPr>
        <w:pStyle w:val="af"/>
        <w:ind w:firstLine="720"/>
      </w:pPr>
      <w:r>
        <w:rPr>
          <w:rFonts w:ascii="Times New Roman" w:eastAsiaTheme="minorHAnsi" w:hAnsi="Times New Roman" w:cs="Times New Roman"/>
          <w:sz w:val="22"/>
          <w:szCs w:val="22"/>
          <w:lang w:eastAsia="en-US"/>
        </w:rPr>
        <w:t xml:space="preserve">5.5. </w:t>
      </w:r>
      <w:r>
        <w:rPr>
          <w:rFonts w:ascii="Times New Roman" w:hAnsi="Times New Roman" w:cs="Times New Roman"/>
          <w:sz w:val="22"/>
          <w:szCs w:val="22"/>
        </w:rPr>
        <w:t xml:space="preserve"> </w:t>
      </w:r>
      <w:proofErr w:type="gramStart"/>
      <w:r>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AC1B68" w:rsidRDefault="00DB19C9">
      <w:pPr>
        <w:pStyle w:val="af"/>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5.6. 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5.7.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5.8. 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12 настоящего Договора, если иное не предусмотрено соглашением Сторон.</w:t>
      </w:r>
    </w:p>
    <w:p w:rsidR="00AC1B68" w:rsidRDefault="00DB19C9">
      <w:pPr>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5.9.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разделом 10 настоящего Договора.</w:t>
      </w:r>
    </w:p>
    <w:p w:rsidR="00AC1B68" w:rsidRDefault="00AC1B68">
      <w:pPr>
        <w:contextualSpacing/>
        <w:jc w:val="both"/>
        <w:rPr>
          <w:rFonts w:ascii="Times New Roman" w:hAnsi="Times New Roman" w:cs="Times New Roman"/>
        </w:rPr>
      </w:pPr>
    </w:p>
    <w:p w:rsidR="00AC1B68" w:rsidRDefault="00DB19C9">
      <w:pPr>
        <w:widowControl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6. Порядок выполнения работ и приемки выполненных работ.</w:t>
      </w:r>
    </w:p>
    <w:p w:rsidR="00AC1B68" w:rsidRDefault="00AC1B68">
      <w:pPr>
        <w:widowControl w:val="0"/>
        <w:spacing w:before="120" w:after="120"/>
        <w:contextualSpacing/>
        <w:jc w:val="center"/>
        <w:outlineLvl w:val="0"/>
        <w:rPr>
          <w:rFonts w:ascii="Times New Roman" w:hAnsi="Times New Roman" w:cs="Times New Roman"/>
        </w:rPr>
      </w:pPr>
    </w:p>
    <w:p w:rsidR="00AC1B68" w:rsidRDefault="00DB19C9">
      <w:pPr>
        <w:spacing w:after="0" w:line="240" w:lineRule="auto"/>
        <w:contextualSpacing/>
        <w:jc w:val="both"/>
        <w:rPr>
          <w:rFonts w:ascii="Times New Roman" w:hAnsi="Times New Roman" w:cs="Times New Roman"/>
          <w:b/>
          <w:iCs/>
        </w:rPr>
      </w:pPr>
      <w:r>
        <w:rPr>
          <w:rFonts w:ascii="Times New Roman" w:hAnsi="Times New Roman" w:cs="Times New Roman"/>
          <w:b/>
        </w:rPr>
        <w:t>6.1. Порядок выполнения Работ определяется Договором и Техническим заданием (Приложение № 1 к Договору)</w:t>
      </w:r>
      <w:r>
        <w:rPr>
          <w:rFonts w:ascii="Times New Roman" w:hAnsi="Times New Roman" w:cs="Times New Roman"/>
          <w:b/>
          <w:color w:val="0070C0"/>
        </w:rPr>
        <w:t>:</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6.1.1. 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6.1.3. Подрядчик при выполнении Работы:</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1) 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AC1B68" w:rsidRDefault="00DB19C9">
      <w:pPr>
        <w:pStyle w:val="ConsPlusNormal"/>
        <w:widowControl/>
        <w:spacing w:after="160"/>
        <w:ind w:firstLine="708"/>
        <w:contextualSpacing/>
        <w:jc w:val="both"/>
        <w:rPr>
          <w:rFonts w:ascii="Times New Roman" w:hAnsi="Times New Roman" w:cs="Times New Roman"/>
          <w:iCs/>
          <w:sz w:val="22"/>
          <w:szCs w:val="22"/>
        </w:rPr>
      </w:pPr>
      <w:r>
        <w:rPr>
          <w:rFonts w:ascii="Times New Roman" w:hAnsi="Times New Roman" w:cs="Times New Roman"/>
          <w:iCs/>
          <w:sz w:val="22"/>
          <w:szCs w:val="22"/>
        </w:rPr>
        <w:lastRenderedPageBreak/>
        <w:t>2) обеспечивает, в случае необходимости, согласование с органами государственного надзора порядка ведения Работ и его соблюдение на Объекте;</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3) возводит собственными силами и за счет собственных сре</w:t>
      </w:r>
      <w:proofErr w:type="gramStart"/>
      <w:r>
        <w:rPr>
          <w:rFonts w:ascii="Times New Roman" w:hAnsi="Times New Roman" w:cs="Times New Roman"/>
        </w:rPr>
        <w:t>дств вс</w:t>
      </w:r>
      <w:proofErr w:type="gramEnd"/>
      <w:r>
        <w:rPr>
          <w:rFonts w:ascii="Times New Roman" w:hAnsi="Times New Roman" w:cs="Times New Roman"/>
        </w:rPr>
        <w:t>е временные сооружения, необходимые для выполнения Работ;</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4)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AC1B68" w:rsidRDefault="00DB19C9">
      <w:pPr>
        <w:ind w:firstLine="708"/>
        <w:contextualSpacing/>
        <w:jc w:val="both"/>
      </w:pPr>
      <w:r>
        <w:rPr>
          <w:rFonts w:ascii="Times New Roman" w:hAnsi="Times New Roman" w:cs="Times New Roman"/>
        </w:rPr>
        <w:t>5) осуществляет сдачу Заказчику ТМЦ, при их наличии;</w:t>
      </w:r>
    </w:p>
    <w:p w:rsidR="00AC1B68" w:rsidRDefault="00DB19C9">
      <w:pPr>
        <w:ind w:firstLine="708"/>
        <w:contextualSpacing/>
        <w:jc w:val="both"/>
      </w:pPr>
      <w:r>
        <w:rPr>
          <w:rFonts w:ascii="Times New Roman" w:hAnsi="Times New Roman" w:cs="Times New Roman"/>
        </w:rPr>
        <w:t>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AC1B68" w:rsidRDefault="00DB19C9">
      <w:pPr>
        <w:ind w:firstLine="708"/>
        <w:contextualSpacing/>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AC1B68" w:rsidRDefault="00DB19C9">
      <w:pPr>
        <w:ind w:firstLine="708"/>
        <w:contextualSpacing/>
        <w:jc w:val="both"/>
        <w:rPr>
          <w:rFonts w:ascii="Times New Roman" w:hAnsi="Times New Roman" w:cs="Times New Roman"/>
        </w:rPr>
      </w:pPr>
      <w:r>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AC1B68" w:rsidRDefault="00DB19C9">
      <w:pPr>
        <w:ind w:firstLine="708"/>
        <w:contextualSpacing/>
        <w:jc w:val="both"/>
        <w:rPr>
          <w:rFonts w:ascii="Times New Roman" w:hAnsi="Times New Roman" w:cs="Times New Roman"/>
        </w:rPr>
      </w:pPr>
      <w:r>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AC1B68" w:rsidRDefault="00DB19C9">
      <w:pPr>
        <w:ind w:firstLine="708"/>
        <w:contextualSpacing/>
        <w:jc w:val="both"/>
      </w:pPr>
      <w:r>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r>
          <w:rPr>
            <w:rStyle w:val="ListLabel130"/>
          </w:rPr>
          <w:t>Порядка</w:t>
        </w:r>
      </w:hyperlink>
      <w:r>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AC1B68" w:rsidRDefault="00DB19C9">
      <w:pPr>
        <w:ind w:firstLine="708"/>
        <w:contextualSpacing/>
        <w:jc w:val="both"/>
        <w:rPr>
          <w:rFonts w:ascii="Times New Roman" w:hAnsi="Times New Roman" w:cs="Times New Roman"/>
        </w:rPr>
      </w:pPr>
      <w:r>
        <w:rPr>
          <w:rFonts w:ascii="Times New Roman" w:hAnsi="Times New Roman" w:cs="Times New Roman"/>
        </w:rPr>
        <w:t>6.1.3. Подрядчик при обнаружении:</w:t>
      </w:r>
    </w:p>
    <w:p w:rsidR="00AC1B68" w:rsidRDefault="00DB19C9">
      <w:pPr>
        <w:ind w:firstLine="708"/>
        <w:contextualSpacing/>
        <w:jc w:val="both"/>
        <w:rPr>
          <w:rFonts w:ascii="Times New Roman" w:hAnsi="Times New Roman" w:cs="Times New Roman"/>
        </w:rPr>
      </w:pPr>
      <w:r>
        <w:rPr>
          <w:rFonts w:ascii="Times New Roman" w:hAnsi="Times New Roman" w:cs="Times New Roman"/>
        </w:rPr>
        <w:t>1) угрозы аварии или создания угрозы жизни, здоровью и/или безопасности граждан;</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3) 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ее завершения в срок;</w:t>
      </w:r>
    </w:p>
    <w:p w:rsidR="00AC1B68" w:rsidRDefault="00DB19C9">
      <w:pPr>
        <w:contextualSpacing/>
        <w:jc w:val="both"/>
        <w:rPr>
          <w:rFonts w:ascii="Times New Roman" w:hAnsi="Times New Roman" w:cs="Times New Roman"/>
          <w:bCs/>
        </w:rPr>
      </w:pPr>
      <w:r>
        <w:rPr>
          <w:rFonts w:ascii="Times New Roman" w:hAnsi="Times New Roman" w:cs="Times New Roman"/>
        </w:rPr>
        <w:tab/>
      </w:r>
      <w:proofErr w:type="gramStart"/>
      <w:r>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AC1B68" w:rsidRDefault="00DB19C9">
      <w:pPr>
        <w:ind w:firstLine="708"/>
        <w:contextualSpacing/>
        <w:jc w:val="both"/>
        <w:rPr>
          <w:rFonts w:ascii="Times New Roman" w:hAnsi="Times New Roman" w:cs="Times New Roman"/>
        </w:rPr>
      </w:pPr>
      <w:r>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AC1B68" w:rsidRDefault="00DB19C9">
      <w:pPr>
        <w:ind w:firstLine="708"/>
        <w:contextualSpacing/>
        <w:jc w:val="both"/>
        <w:rPr>
          <w:rFonts w:ascii="Times New Roman" w:hAnsi="Times New Roman" w:cs="Times New Roman"/>
        </w:rPr>
      </w:pPr>
      <w:r>
        <w:rPr>
          <w:rFonts w:ascii="Times New Roman" w:hAnsi="Times New Roman" w:cs="Times New Roman"/>
        </w:rPr>
        <w:t>6.1.4. 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AC1B68" w:rsidRDefault="00DB19C9">
      <w:pPr>
        <w:ind w:firstLine="708"/>
        <w:contextualSpacing/>
        <w:jc w:val="both"/>
        <w:rPr>
          <w:rFonts w:ascii="Times New Roman" w:hAnsi="Times New Roman" w:cs="Times New Roman"/>
        </w:rPr>
      </w:pPr>
      <w:r>
        <w:rPr>
          <w:rFonts w:ascii="Times New Roman" w:hAnsi="Times New Roman" w:cs="Times New Roman"/>
        </w:rPr>
        <w:t>6.1.5. В случае образования в процессе производства Подрядчиком демонтажных работ металлолома, сдать его на объект Заказчика, где проводятся Работы.</w:t>
      </w:r>
    </w:p>
    <w:p w:rsidR="00AC1B68" w:rsidRDefault="00DB19C9">
      <w:pPr>
        <w:ind w:firstLine="708"/>
        <w:contextualSpacing/>
        <w:jc w:val="both"/>
        <w:rPr>
          <w:rFonts w:ascii="Times New Roman" w:hAnsi="Times New Roman" w:cs="Times New Roman"/>
        </w:rPr>
      </w:pPr>
      <w:r>
        <w:rPr>
          <w:rFonts w:ascii="Times New Roman" w:hAnsi="Times New Roman" w:cs="Times New Roman"/>
        </w:rPr>
        <w:t xml:space="preserve">6.1.6. 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Pr>
          <w:rFonts w:ascii="Times New Roman" w:hAnsi="Times New Roman" w:cs="Times New Roman"/>
        </w:rPr>
        <w:t>соосности</w:t>
      </w:r>
      <w:proofErr w:type="spellEnd"/>
      <w:r>
        <w:rPr>
          <w:rFonts w:ascii="Times New Roman" w:hAnsi="Times New Roman" w:cs="Times New Roman"/>
        </w:rPr>
        <w:t>.</w:t>
      </w:r>
    </w:p>
    <w:p w:rsidR="00AC1B68" w:rsidRDefault="00AC1B68">
      <w:pPr>
        <w:contextualSpacing/>
        <w:jc w:val="both"/>
        <w:rPr>
          <w:rFonts w:ascii="Times New Roman" w:hAnsi="Times New Roman" w:cs="Times New Roman"/>
          <w:bCs/>
        </w:rPr>
      </w:pPr>
    </w:p>
    <w:p w:rsidR="00AC1B68" w:rsidRDefault="00DB19C9">
      <w:pPr>
        <w:tabs>
          <w:tab w:val="left" w:pos="709"/>
          <w:tab w:val="left" w:pos="3261"/>
        </w:tabs>
        <w:contextualSpacing/>
        <w:rPr>
          <w:rFonts w:ascii="Times New Roman" w:hAnsi="Times New Roman" w:cs="Times New Roman"/>
          <w:b/>
          <w:iCs/>
        </w:rPr>
      </w:pPr>
      <w:r>
        <w:rPr>
          <w:rFonts w:ascii="Times New Roman" w:hAnsi="Times New Roman" w:cs="Times New Roman"/>
          <w:b/>
        </w:rPr>
        <w:t>6.2. Порядок приемки Работ определяется Договором и Техническим заданием (Приложение № 1 к Договору):</w:t>
      </w:r>
    </w:p>
    <w:p w:rsidR="00AC1B68" w:rsidRDefault="00DB19C9">
      <w:pPr>
        <w:ind w:firstLine="708"/>
        <w:jc w:val="both"/>
        <w:rPr>
          <w:rFonts w:ascii="Times New Roman" w:hAnsi="Times New Roman" w:cs="Times New Roman"/>
        </w:rPr>
      </w:pPr>
      <w:r>
        <w:rPr>
          <w:rFonts w:ascii="Times New Roman" w:hAnsi="Times New Roman" w:cs="Times New Roman"/>
        </w:rPr>
        <w:t>6.2.1. 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lastRenderedPageBreak/>
        <w:t>6.2.2. 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6.2.3.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6.2.2. Договора.</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6.2.4.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Готовность </w:t>
      </w:r>
      <w:proofErr w:type="spellStart"/>
      <w:r>
        <w:rPr>
          <w:rFonts w:ascii="Times New Roman" w:hAnsi="Times New Roman" w:cs="Times New Roman"/>
          <w:sz w:val="22"/>
          <w:szCs w:val="22"/>
        </w:rPr>
        <w:t>освидетельствуемых</w:t>
      </w:r>
      <w:proofErr w:type="spellEnd"/>
      <w:r>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 xml:space="preserve">6.2.5. </w:t>
      </w:r>
      <w:r>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6.2.6.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AC1B68" w:rsidRDefault="00DB19C9">
      <w:pPr>
        <w:spacing w:after="0" w:line="240" w:lineRule="auto"/>
        <w:ind w:firstLine="708"/>
        <w:contextualSpacing/>
        <w:jc w:val="both"/>
        <w:rPr>
          <w:rFonts w:ascii="Times New Roman" w:hAnsi="Times New Roman" w:cs="Times New Roman"/>
          <w:iCs/>
        </w:rPr>
      </w:pPr>
      <w:r>
        <w:rPr>
          <w:rFonts w:ascii="Times New Roman" w:hAnsi="Times New Roman" w:cs="Times New Roman"/>
        </w:rPr>
        <w:t xml:space="preserve">6.2.7. </w:t>
      </w:r>
      <w:proofErr w:type="gramStart"/>
      <w:r>
        <w:rPr>
          <w:rFonts w:ascii="Times New Roman" w:hAnsi="Times New Roman" w:cs="Times New Roman"/>
        </w:rPr>
        <w:t xml:space="preserve">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 </w:t>
      </w:r>
      <w:proofErr w:type="gramEnd"/>
    </w:p>
    <w:p w:rsidR="00AC1B68" w:rsidRDefault="00DB19C9">
      <w:pPr>
        <w:tabs>
          <w:tab w:val="left" w:pos="0"/>
        </w:tabs>
        <w:ind w:firstLine="709"/>
        <w:contextualSpacing/>
        <w:jc w:val="both"/>
        <w:rPr>
          <w:rFonts w:ascii="Times New Roman" w:hAnsi="Times New Roman" w:cs="Times New Roman"/>
          <w:iCs/>
        </w:rPr>
      </w:pPr>
      <w:r>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AC1B68" w:rsidRDefault="00DB19C9">
      <w:pPr>
        <w:ind w:firstLine="708"/>
        <w:contextualSpacing/>
        <w:jc w:val="both"/>
        <w:rPr>
          <w:rFonts w:ascii="Times New Roman" w:hAnsi="Times New Roman" w:cs="Times New Roman"/>
          <w:iCs/>
        </w:rPr>
      </w:pPr>
      <w:r>
        <w:rPr>
          <w:rFonts w:ascii="Times New Roman" w:hAnsi="Times New Roman" w:cs="Times New Roman"/>
        </w:rPr>
        <w:t xml:space="preserve">6.2.8. 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6.2.9. 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 xml:space="preserve">6.2.10. 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AC1B68" w:rsidRDefault="00DB19C9">
      <w:pPr>
        <w:ind w:firstLine="708"/>
        <w:contextualSpacing/>
        <w:jc w:val="both"/>
        <w:rPr>
          <w:rFonts w:ascii="Times New Roman" w:hAnsi="Times New Roman" w:cs="Times New Roman"/>
        </w:rPr>
      </w:pPr>
      <w:r>
        <w:rPr>
          <w:rFonts w:ascii="Times New Roman" w:hAnsi="Times New Roman" w:cs="Times New Roman"/>
        </w:rPr>
        <w:t>6.2.11. После приемки Работы Заказчик принимает Объект под свою охрану и несет риск возможного разрушения или повреждения Объекта или его части.</w:t>
      </w:r>
    </w:p>
    <w:p w:rsidR="00AC1B68" w:rsidRDefault="00AC1B68">
      <w:pPr>
        <w:ind w:firstLine="708"/>
        <w:contextualSpacing/>
        <w:jc w:val="center"/>
        <w:rPr>
          <w:rFonts w:ascii="Times New Roman" w:hAnsi="Times New Roman" w:cs="Times New Roman"/>
          <w:b/>
        </w:rPr>
      </w:pPr>
    </w:p>
    <w:p w:rsidR="00AC1B68" w:rsidRDefault="00DB19C9">
      <w:pPr>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AC1B68" w:rsidRDefault="00AC1B68">
      <w:pPr>
        <w:spacing w:after="0" w:line="240" w:lineRule="auto"/>
        <w:ind w:firstLine="709"/>
        <w:contextualSpacing/>
        <w:jc w:val="center"/>
        <w:rPr>
          <w:rFonts w:ascii="Times New Roman" w:hAnsi="Times New Roman" w:cs="Times New Roman"/>
          <w:b/>
        </w:rPr>
      </w:pPr>
    </w:p>
    <w:p w:rsidR="00AC1B68" w:rsidRDefault="00DB19C9">
      <w:pPr>
        <w:spacing w:after="0" w:line="240" w:lineRule="auto"/>
        <w:ind w:firstLine="709"/>
        <w:contextualSpacing/>
        <w:jc w:val="both"/>
        <w:rPr>
          <w:rFonts w:ascii="Times New Roman" w:hAnsi="Times New Roman" w:cs="Times New Roman"/>
        </w:rPr>
      </w:pPr>
      <w:r>
        <w:rPr>
          <w:rFonts w:ascii="Times New Roman" w:hAnsi="Times New Roman" w:cs="Times New Roman"/>
        </w:rPr>
        <w:t>7.1. Гарантии качества распространяются на всю Работу, выполненную Подрядчиком по Договору.</w:t>
      </w:r>
    </w:p>
    <w:p w:rsidR="00AC1B68" w:rsidRDefault="00DB19C9">
      <w:pPr>
        <w:spacing w:after="0" w:line="240" w:lineRule="auto"/>
        <w:ind w:firstLine="709"/>
        <w:contextualSpacing/>
        <w:jc w:val="both"/>
      </w:pPr>
      <w:r>
        <w:rPr>
          <w:rFonts w:ascii="Times New Roman" w:hAnsi="Times New Roman" w:cs="Times New Roman"/>
        </w:rPr>
        <w:t xml:space="preserve">7.2. </w:t>
      </w:r>
      <w:proofErr w:type="gramStart"/>
      <w:r>
        <w:rPr>
          <w:rFonts w:ascii="Times New Roman" w:hAnsi="Times New Roman" w:cs="Times New Roman"/>
        </w:rPr>
        <w:t>Гарантийный срок нормальной эксплуатации Объекта устанавливается на 1 один) год с даты подписания Сторонами Акта передачи Объекта от Подрядчика Заказчику.</w:t>
      </w:r>
      <w:proofErr w:type="gramEnd"/>
      <w:r>
        <w:rPr>
          <w:rFonts w:ascii="Times New Roman" w:hAnsi="Times New Roman" w:cs="Times New Roman"/>
        </w:rPr>
        <w:t xml:space="preserve"> В случае</w:t>
      </w:r>
      <w:proofErr w:type="gramStart"/>
      <w:r>
        <w:rPr>
          <w:rFonts w:ascii="Times New Roman" w:hAnsi="Times New Roman" w:cs="Times New Roman"/>
        </w:rPr>
        <w:t>,</w:t>
      </w:r>
      <w:proofErr w:type="gramEnd"/>
      <w:r>
        <w:rPr>
          <w:rFonts w:ascii="Times New Roman" w:hAnsi="Times New Roman" w:cs="Times New Roman"/>
        </w:rPr>
        <w:t xml:space="preserve"> если в </w:t>
      </w:r>
      <w:r>
        <w:rPr>
          <w:rFonts w:ascii="Times New Roman" w:hAnsi="Times New Roman" w:cs="Times New Roman"/>
        </w:rPr>
        <w:lastRenderedPageBreak/>
        <w:t>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AC1B68" w:rsidRDefault="00DB19C9">
      <w:pPr>
        <w:spacing w:after="0" w:line="240" w:lineRule="auto"/>
        <w:ind w:firstLine="709"/>
        <w:contextualSpacing/>
        <w:jc w:val="both"/>
        <w:rPr>
          <w:rFonts w:ascii="Times New Roman" w:hAnsi="Times New Roman" w:cs="Times New Roman"/>
          <w:iCs/>
        </w:rPr>
      </w:pPr>
      <w:r>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C1B68" w:rsidRDefault="00DB19C9">
      <w:pPr>
        <w:spacing w:after="0" w:line="240" w:lineRule="auto"/>
        <w:ind w:firstLine="709"/>
        <w:contextualSpacing/>
        <w:jc w:val="both"/>
        <w:rPr>
          <w:rFonts w:ascii="Times New Roman" w:hAnsi="Times New Roman" w:cs="Times New Roman"/>
          <w:iCs/>
        </w:rPr>
      </w:pPr>
      <w:r>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AC1B68" w:rsidRDefault="00DB19C9">
      <w:pPr>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7.5. </w:t>
      </w:r>
      <w:proofErr w:type="gramStart"/>
      <w:r>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AC1B68" w:rsidRDefault="00AC1B68">
      <w:pPr>
        <w:spacing w:after="0" w:line="240" w:lineRule="auto"/>
        <w:ind w:firstLine="708"/>
        <w:contextualSpacing/>
        <w:jc w:val="both"/>
        <w:rPr>
          <w:rFonts w:ascii="Times New Roman" w:hAnsi="Times New Roman" w:cs="Times New Roman"/>
        </w:rPr>
      </w:pPr>
    </w:p>
    <w:p w:rsidR="00AC1B68" w:rsidRDefault="00DB19C9">
      <w:pPr>
        <w:spacing w:after="0" w:line="240" w:lineRule="auto"/>
        <w:ind w:firstLine="708"/>
        <w:contextualSpacing/>
        <w:jc w:val="center"/>
        <w:rPr>
          <w:rFonts w:ascii="Times New Roman" w:hAnsi="Times New Roman" w:cs="Times New Roman"/>
          <w:b/>
        </w:rPr>
      </w:pPr>
      <w:r>
        <w:rPr>
          <w:rFonts w:ascii="Times New Roman" w:hAnsi="Times New Roman" w:cs="Times New Roman"/>
          <w:b/>
        </w:rPr>
        <w:t>8. Конфиденциальность</w:t>
      </w:r>
    </w:p>
    <w:p w:rsidR="00AC1B68" w:rsidRDefault="00AC1B68">
      <w:pPr>
        <w:spacing w:after="0" w:line="240" w:lineRule="auto"/>
        <w:ind w:firstLine="708"/>
        <w:contextualSpacing/>
        <w:jc w:val="center"/>
        <w:rPr>
          <w:rFonts w:ascii="Times New Roman" w:hAnsi="Times New Roman" w:cs="Times New Roman"/>
          <w:b/>
        </w:rPr>
      </w:pP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AC1B68" w:rsidRDefault="00DB19C9">
      <w:pPr>
        <w:widowControl w:val="0"/>
        <w:shd w:val="clear" w:color="auto" w:fill="FFFFFF"/>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C1B68" w:rsidRDefault="00AC1B68">
      <w:pPr>
        <w:widowControl w:val="0"/>
        <w:shd w:val="clear" w:color="auto" w:fill="FFFFFF"/>
        <w:spacing w:after="0" w:line="240" w:lineRule="auto"/>
        <w:contextualSpacing/>
        <w:jc w:val="both"/>
        <w:rPr>
          <w:rFonts w:ascii="Times New Roman" w:hAnsi="Times New Roman" w:cs="Times New Roman"/>
        </w:rPr>
      </w:pPr>
    </w:p>
    <w:p w:rsidR="00AC1B68" w:rsidRDefault="00DB19C9">
      <w:pPr>
        <w:keepNext/>
        <w:spacing w:after="0" w:line="240" w:lineRule="auto"/>
        <w:contextualSpacing/>
        <w:jc w:val="center"/>
        <w:outlineLvl w:val="0"/>
        <w:rPr>
          <w:rFonts w:ascii="Times New Roman" w:hAnsi="Times New Roman" w:cs="Times New Roman"/>
          <w:b/>
        </w:rPr>
      </w:pPr>
      <w:r>
        <w:rPr>
          <w:rFonts w:ascii="Times New Roman" w:hAnsi="Times New Roman" w:cs="Times New Roman"/>
          <w:b/>
        </w:rPr>
        <w:t>Раздел 9. Гарантии Сторон</w:t>
      </w:r>
    </w:p>
    <w:p w:rsidR="00AC1B68" w:rsidRDefault="00AC1B68">
      <w:pPr>
        <w:keepNext/>
        <w:spacing w:after="0" w:line="240" w:lineRule="auto"/>
        <w:contextualSpacing/>
        <w:jc w:val="center"/>
        <w:outlineLvl w:val="0"/>
        <w:rPr>
          <w:rFonts w:ascii="Times New Roman" w:hAnsi="Times New Roman" w:cs="Times New Roman"/>
          <w:b/>
          <w:bCs/>
          <w:iCs/>
        </w:rPr>
      </w:pP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ведет бухгалтерский учет и составляет бухгалтерскую отчетность в соответствии с </w:t>
      </w:r>
      <w:r>
        <w:rPr>
          <w:rFonts w:ascii="Times New Roman" w:eastAsiaTheme="minorHAnsi" w:hAnsi="Times New Roman" w:cs="Times New Roman"/>
          <w:sz w:val="22"/>
          <w:szCs w:val="22"/>
          <w:lang w:eastAsia="en-US"/>
        </w:rPr>
        <w:lastRenderedPageBreak/>
        <w:t>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w:t>
      </w:r>
      <w:proofErr w:type="gramStart"/>
      <w:r>
        <w:rPr>
          <w:rFonts w:ascii="Times New Roman" w:eastAsiaTheme="minorHAnsi" w:hAnsi="Times New Roman" w:cs="Times New Roman"/>
          <w:sz w:val="22"/>
          <w:szCs w:val="22"/>
          <w:lang w:eastAsia="en-US"/>
        </w:rPr>
        <w:t>совершает и не</w:t>
      </w:r>
      <w:proofErr w:type="gramEnd"/>
      <w:r>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 случае привлечения субподрядных организаций (соисполнителей) в соответствии с условиями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AC1B68" w:rsidRDefault="00DB19C9">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AC1B68" w:rsidRDefault="00DB19C9">
      <w:pPr>
        <w:pStyle w:val="ConsPlusNormal"/>
        <w:ind w:firstLine="708"/>
        <w:jc w:val="both"/>
        <w:rPr>
          <w:rFonts w:ascii="Times New Roman" w:eastAsiaTheme="minorHAnsi" w:hAnsi="Times New Roman" w:cs="Times New Roman"/>
          <w:sz w:val="22"/>
          <w:szCs w:val="22"/>
          <w:lang w:eastAsia="en-US"/>
        </w:rPr>
      </w:pPr>
      <w:proofErr w:type="gramStart"/>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AC1B68" w:rsidRDefault="00DB19C9">
      <w:pPr>
        <w:pStyle w:val="ConsPlusNormal"/>
        <w:ind w:firstLine="708"/>
        <w:jc w:val="both"/>
      </w:pPr>
      <w:r>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Pr>
          <w:rFonts w:ascii="Times New Roman" w:eastAsiaTheme="minorHAnsi" w:hAnsi="Times New Roman" w:cs="Times New Roman"/>
          <w:sz w:val="22"/>
          <w:szCs w:val="22"/>
          <w:lang w:eastAsia="en-US"/>
        </w:rPr>
        <w:t>с даты выставления</w:t>
      </w:r>
      <w:proofErr w:type="gramEnd"/>
      <w:r>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r>
          <w:rPr>
            <w:rStyle w:val="ListLabel131"/>
          </w:rPr>
          <w:t>пункте 9.</w:t>
        </w:r>
      </w:hyperlink>
      <w:r>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9.6. </w:t>
      </w:r>
      <w:proofErr w:type="gramStart"/>
      <w:r>
        <w:rPr>
          <w:rFonts w:ascii="Times New Roman" w:eastAsiaTheme="minorHAnsi" w:hAnsi="Times New Roman" w:cs="Times New Roman"/>
          <w:sz w:val="22"/>
          <w:szCs w:val="22"/>
          <w:lang w:eastAsia="en-US"/>
        </w:rPr>
        <w:t>Указанные</w:t>
      </w:r>
      <w:proofErr w:type="gramEnd"/>
      <w:r>
        <w:rPr>
          <w:rFonts w:ascii="Times New Roman" w:eastAsiaTheme="minorHAnsi" w:hAnsi="Times New Roman" w:cs="Times New Roman"/>
          <w:sz w:val="22"/>
          <w:szCs w:val="22"/>
          <w:lang w:eastAsia="en-US"/>
        </w:rPr>
        <w:t xml:space="preserve">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9.8. </w:t>
      </w:r>
      <w:proofErr w:type="gramStart"/>
      <w:r>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Pr>
          <w:rFonts w:ascii="Times New Roman" w:hAnsi="Times New Roman" w:cs="Times New Roman"/>
          <w:sz w:val="22"/>
          <w:szCs w:val="22"/>
        </w:rPr>
        <w:t xml:space="preserve">, ТУ и иными нормативными актами, устанавливающими требования к производству работ, выполняемых по настоящему Договору, благоустройству территории, обязуется их соблюдать и нести полную ответственность за нарушение </w:t>
      </w:r>
      <w:r>
        <w:rPr>
          <w:rFonts w:ascii="Times New Roman" w:eastAsiaTheme="minorHAnsi" w:hAnsi="Times New Roman" w:cs="Times New Roman"/>
          <w:sz w:val="22"/>
          <w:szCs w:val="22"/>
          <w:lang w:eastAsia="en-US"/>
        </w:rPr>
        <w:t>указанных требований.</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 xml:space="preserve">9.9. </w:t>
      </w:r>
      <w:proofErr w:type="gramStart"/>
      <w:r>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w:t>
      </w:r>
      <w:r>
        <w:rPr>
          <w:rFonts w:ascii="Times New Roman" w:hAnsi="Times New Roman" w:cs="Times New Roman"/>
          <w:sz w:val="22"/>
          <w:szCs w:val="22"/>
        </w:rPr>
        <w:lastRenderedPageBreak/>
        <w:t xml:space="preserve">регистрации изменений. </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9.10</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9.11.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AC1B68" w:rsidRDefault="00AC1B68">
      <w:pPr>
        <w:pStyle w:val="ConsPlusNormal"/>
        <w:ind w:firstLine="708"/>
        <w:jc w:val="both"/>
        <w:rPr>
          <w:rFonts w:ascii="Times New Roman" w:hAnsi="Times New Roman" w:cs="Times New Roman"/>
          <w:sz w:val="22"/>
          <w:szCs w:val="22"/>
        </w:rPr>
      </w:pPr>
    </w:p>
    <w:p w:rsidR="00AC1B68" w:rsidRDefault="00DB19C9">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Раздел 10. Ответственность Сторон</w:t>
      </w:r>
    </w:p>
    <w:p w:rsidR="00AC1B68" w:rsidRDefault="00AC1B68">
      <w:pPr>
        <w:pStyle w:val="ConsPlusNormal"/>
        <w:ind w:firstLine="708"/>
        <w:jc w:val="center"/>
        <w:rPr>
          <w:rFonts w:ascii="Times New Roman" w:hAnsi="Times New Roman" w:cs="Times New Roman"/>
          <w:b/>
          <w:sz w:val="22"/>
          <w:szCs w:val="22"/>
        </w:rPr>
      </w:pPr>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10.1. За неисполнение либо ненадлежащее исполнение взятых на себя обязатель</w:t>
      </w:r>
      <w:proofErr w:type="gramStart"/>
      <w:r>
        <w:rPr>
          <w:rFonts w:ascii="Times New Roman" w:hAnsi="Times New Roman" w:cs="Times New Roman"/>
          <w:sz w:val="22"/>
          <w:szCs w:val="22"/>
        </w:rPr>
        <w:t>ств Ст</w:t>
      </w:r>
      <w:proofErr w:type="gramEnd"/>
      <w:r>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AC1B68" w:rsidRDefault="00DB19C9">
      <w:pPr>
        <w:pStyle w:val="af5"/>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10.2.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Работ.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AC1B68" w:rsidRDefault="00DB19C9">
      <w:pPr>
        <w:pStyle w:val="ConsPlusNormal"/>
        <w:widowControl/>
        <w:spacing w:after="160"/>
        <w:ind w:firstLine="708"/>
        <w:contextualSpacing/>
        <w:jc w:val="both"/>
        <w:rPr>
          <w:rFonts w:ascii="Times New Roman" w:hAnsi="Times New Roman" w:cs="Times New Roman"/>
          <w:sz w:val="22"/>
          <w:szCs w:val="22"/>
        </w:rPr>
      </w:pPr>
      <w:r>
        <w:rPr>
          <w:rFonts w:ascii="Times New Roman" w:hAnsi="Times New Roman" w:cs="Times New Roman"/>
          <w:sz w:val="22"/>
          <w:szCs w:val="22"/>
        </w:rPr>
        <w:t>10.3. Подрядчик при нарушении Договорных обязательств уплачивает Заказчику:</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10.3.1. за начало и/или окончание Работ, указанных в пункте 2.1. Договора с нарушением установленных сроков, Подрядчик, уплачивает неустойку в размере 0,1% (одной десятой процента) от стоимости Работ, указанной в п. 5.1. Договора за каждый календарный день просрочки;</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10.3.2. за нарушение любых промежуточных сроков, установленных Приложением № 2 к Договору, Подрядчик уплачивает неустойку в размере 1/360 (одной тристашестидесятой) ключевой ставки, установленной Центральным банком РФ от стоимости Работ, указанной в п. 5.1. настоящего Договора, за каждый календарный день просрочки;</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 (десять процентов) от стоимости Работ, указанной в п. 5.1. Договора за каждый выявленный факт нарушения;</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AC1B68" w:rsidRDefault="00DB19C9">
      <w:pPr>
        <w:pStyle w:val="ConsPlusNormal"/>
        <w:widowControl/>
        <w:spacing w:after="160"/>
        <w:ind w:firstLine="708"/>
        <w:contextualSpacing/>
        <w:jc w:val="both"/>
        <w:rPr>
          <w:rFonts w:ascii="Times New Roman" w:hAnsi="Times New Roman" w:cs="Times New Roman"/>
          <w:sz w:val="22"/>
          <w:szCs w:val="22"/>
        </w:rPr>
      </w:pPr>
      <w:r>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10.5. </w:t>
      </w:r>
      <w:proofErr w:type="gramStart"/>
      <w:r>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10.6. </w:t>
      </w:r>
      <w:proofErr w:type="gramStart"/>
      <w:r>
        <w:rPr>
          <w:rFonts w:ascii="Times New Roman" w:eastAsia="Times New Roman" w:hAnsi="Times New Roman" w:cs="Times New Roman"/>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w:t>
      </w:r>
      <w:r>
        <w:rPr>
          <w:rFonts w:ascii="Times New Roman" w:eastAsia="Times New Roman" w:hAnsi="Times New Roman" w:cs="Times New Roman"/>
          <w:lang w:eastAsia="ru-RU"/>
        </w:rPr>
        <w:lastRenderedPageBreak/>
        <w:t>любые административные и иные штрафы и санкции, сумму по судебным актам, претензиям третьих</w:t>
      </w:r>
      <w:proofErr w:type="gramEnd"/>
      <w:r>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AC1B68" w:rsidRDefault="00DB19C9">
      <w:pPr>
        <w:widowControl w:val="0"/>
        <w:shd w:val="clear" w:color="auto" w:fill="FFFFFF"/>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10.9. </w:t>
      </w:r>
      <w:proofErr w:type="gramStart"/>
      <w:r>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AC1B68" w:rsidRDefault="00DB19C9">
      <w:pPr>
        <w:pStyle w:val="af5"/>
        <w:ind w:left="0" w:firstLine="720"/>
        <w:jc w:val="both"/>
        <w:rPr>
          <w:sz w:val="22"/>
          <w:szCs w:val="22"/>
          <w:lang w:eastAsia="ru-RU"/>
        </w:rPr>
      </w:pPr>
      <w:r>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Pr>
          <w:sz w:val="22"/>
          <w:szCs w:val="22"/>
          <w:lang w:eastAsia="ru-RU"/>
        </w:rPr>
        <w:t>,</w:t>
      </w:r>
      <w:proofErr w:type="gramEnd"/>
      <w:r>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AC1B68" w:rsidRDefault="00DB19C9">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ab/>
        <w:t xml:space="preserve">10.10. </w:t>
      </w:r>
      <w:proofErr w:type="gramStart"/>
      <w:r>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Pr>
          <w:rFonts w:ascii="Times New Roman" w:hAnsi="Times New Roman" w:cs="Times New Roman"/>
          <w:sz w:val="22"/>
          <w:szCs w:val="22"/>
        </w:rPr>
        <w:t>рх штр</w:t>
      </w:r>
      <w:proofErr w:type="gramEnd"/>
      <w:r>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AC1B68" w:rsidRDefault="00DB19C9">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Действие непреодолимой силы</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bookmarkStart w:id="3" w:name="_Ref318827358"/>
      <w:r>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AC1B68" w:rsidRDefault="00AC1B68">
      <w:pPr>
        <w:pStyle w:val="ConsPlusNormal"/>
        <w:ind w:firstLine="0"/>
        <w:jc w:val="both"/>
        <w:rPr>
          <w:rFonts w:ascii="Times New Roman" w:eastAsiaTheme="minorHAnsi" w:hAnsi="Times New Roman" w:cs="Times New Roman"/>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Порядок разрешения споров</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12.2. </w:t>
      </w:r>
      <w:proofErr w:type="gramStart"/>
      <w:r>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Pr>
          <w:rFonts w:ascii="Times New Roman" w:eastAsiaTheme="minorHAnsi" w:hAnsi="Times New Roman" w:cs="Times New Roman"/>
          <w:sz w:val="22"/>
          <w:szCs w:val="22"/>
          <w:lang w:eastAsia="en-US"/>
        </w:rPr>
        <w:t xml:space="preserve"> у другой Стороны.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AC1B68" w:rsidRDefault="00DB19C9">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по месту нахождения Заказчика.</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AC1B68" w:rsidRDefault="00AC1B68">
      <w:pPr>
        <w:pStyle w:val="ConsPlusNormal"/>
        <w:ind w:firstLine="0"/>
        <w:jc w:val="both"/>
        <w:rPr>
          <w:rFonts w:ascii="Times New Roman" w:eastAsiaTheme="minorHAnsi" w:hAnsi="Times New Roman" w:cs="Times New Roman"/>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Раздел 13. Действие Договора и основания и порядок прекращения его действия</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заключения.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13.3. Договор </w:t>
      </w:r>
      <w:proofErr w:type="gramStart"/>
      <w:r>
        <w:rPr>
          <w:rFonts w:ascii="Times New Roman" w:eastAsiaTheme="minorHAnsi" w:hAnsi="Times New Roman" w:cs="Times New Roman"/>
          <w:sz w:val="22"/>
          <w:szCs w:val="22"/>
          <w:lang w:eastAsia="en-US"/>
        </w:rPr>
        <w:t>может быть досрочно расторгнут</w:t>
      </w:r>
      <w:proofErr w:type="gramEnd"/>
      <w:r>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AC1B68" w:rsidRDefault="00DB19C9">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Раздел 14. Заключительные положения</w:t>
      </w:r>
    </w:p>
    <w:p w:rsidR="00AC1B68" w:rsidRDefault="00AC1B68">
      <w:pPr>
        <w:pStyle w:val="ConsPlusNormal"/>
        <w:ind w:firstLine="708"/>
        <w:jc w:val="both"/>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14.3. В случаях, не определенных Договором, Стороны будут руководствоваться действующим законодательством Российской Федерации.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14.5. </w:t>
      </w:r>
      <w:proofErr w:type="gramStart"/>
      <w:r>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Pr>
          <w:rFonts w:ascii="Times New Roman" w:eastAsiaTheme="minorHAnsi" w:hAnsi="Times New Roman" w:cs="Times New Roman"/>
          <w:sz w:val="22"/>
          <w:szCs w:val="22"/>
          <w:lang w:eastAsia="en-US"/>
        </w:rPr>
        <w:t xml:space="preserve"> </w:t>
      </w:r>
      <w:proofErr w:type="gramStart"/>
      <w:r>
        <w:rPr>
          <w:rFonts w:ascii="Times New Roman" w:eastAsiaTheme="minorHAnsi" w:hAnsi="Times New Roman" w:cs="Times New Roman"/>
          <w:sz w:val="22"/>
          <w:szCs w:val="22"/>
          <w:lang w:eastAsia="en-US"/>
        </w:rPr>
        <w:t>любом</w:t>
      </w:r>
      <w:proofErr w:type="gramEnd"/>
      <w:r>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w:t>
      </w:r>
      <w:r>
        <w:rPr>
          <w:rFonts w:ascii="Times New Roman" w:eastAsiaTheme="minorHAnsi" w:hAnsi="Times New Roman" w:cs="Times New Roman"/>
          <w:sz w:val="22"/>
          <w:szCs w:val="22"/>
          <w:lang w:eastAsia="en-US"/>
        </w:rPr>
        <w:lastRenderedPageBreak/>
        <w:t>инициатору сверки в течение 5 (пяти) рабочих дней со дня его получения.</w:t>
      </w:r>
    </w:p>
    <w:p w:rsidR="00AC1B68" w:rsidRDefault="00DB19C9">
      <w:pPr>
        <w:pStyle w:val="ConsPlusNormal"/>
        <w:ind w:firstLine="708"/>
        <w:jc w:val="both"/>
      </w:pPr>
      <w:r>
        <w:rPr>
          <w:rFonts w:ascii="Times New Roman" w:eastAsiaTheme="minorHAnsi" w:hAnsi="Times New Roman" w:cs="Times New Roman"/>
          <w:sz w:val="22"/>
          <w:szCs w:val="22"/>
          <w:lang w:eastAsia="en-US"/>
        </w:rPr>
        <w:t>14.8. Каждая из Сторон несет ответственность перед другой Стороной за достоверность и полноту реквизитов, указанных в разделе 15 «Адреса, реквизиты и подписи Сторон».</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14.9. Неотъемлемой частью настоящего Договора являются следующие приложения:</w:t>
      </w: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1 –  Техническое задание</w:t>
      </w:r>
    </w:p>
    <w:p w:rsidR="00AC1B68" w:rsidRDefault="00DB19C9">
      <w:pPr>
        <w:pStyle w:val="ConsPlusNormal"/>
        <w:ind w:firstLine="708"/>
        <w:jc w:val="both"/>
      </w:pPr>
      <w:r>
        <w:rPr>
          <w:rFonts w:ascii="Times New Roman" w:eastAsiaTheme="minorHAnsi" w:hAnsi="Times New Roman" w:cs="Times New Roman"/>
          <w:sz w:val="22"/>
          <w:szCs w:val="22"/>
          <w:lang w:eastAsia="en-US"/>
        </w:rPr>
        <w:t xml:space="preserve">Приложение № 2 – </w:t>
      </w:r>
      <w:r w:rsidR="00470DBA">
        <w:rPr>
          <w:rFonts w:ascii="Times New Roman" w:eastAsiaTheme="minorHAnsi" w:hAnsi="Times New Roman" w:cs="Times New Roman"/>
          <w:sz w:val="22"/>
          <w:szCs w:val="22"/>
          <w:lang w:eastAsia="en-US"/>
        </w:rPr>
        <w:t>Ведомость договорной цены</w:t>
      </w:r>
      <w:r>
        <w:rPr>
          <w:rFonts w:ascii="Times New Roman" w:eastAsiaTheme="minorHAnsi" w:hAnsi="Times New Roman" w:cs="Times New Roman"/>
          <w:sz w:val="22"/>
          <w:szCs w:val="22"/>
          <w:lang w:eastAsia="en-US"/>
        </w:rPr>
        <w:t>.</w:t>
      </w: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DB19C9">
      <w:pPr>
        <w:pStyle w:val="ConsPlusNormal"/>
        <w:ind w:firstLine="708"/>
        <w:jc w:val="center"/>
      </w:pPr>
      <w:r>
        <w:rPr>
          <w:rFonts w:ascii="Times New Roman" w:eastAsiaTheme="minorHAnsi" w:hAnsi="Times New Roman" w:cs="Times New Roman"/>
          <w:b/>
          <w:sz w:val="22"/>
          <w:szCs w:val="22"/>
          <w:lang w:eastAsia="en-US"/>
        </w:rPr>
        <w:t>15. Адреса, реквизиты и подписи Сторон</w:t>
      </w:r>
    </w:p>
    <w:p w:rsidR="00AC1B68" w:rsidRDefault="00AC1B68">
      <w:pPr>
        <w:pStyle w:val="ConsPlusNormal"/>
        <w:ind w:firstLine="708"/>
        <w:jc w:val="center"/>
        <w:rPr>
          <w:rFonts w:ascii="Times New Roman" w:eastAsiaTheme="minorHAnsi" w:hAnsi="Times New Roman" w:cs="Times New Roman"/>
          <w:b/>
          <w:sz w:val="22"/>
          <w:szCs w:val="22"/>
          <w:lang w:eastAsia="en-US"/>
        </w:rPr>
      </w:pPr>
    </w:p>
    <w:tbl>
      <w:tblPr>
        <w:tblW w:w="10387" w:type="dxa"/>
        <w:tblInd w:w="-786"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CellMar>
          <w:left w:w="103" w:type="dxa"/>
        </w:tblCellMar>
        <w:tblLook w:val="0000" w:firstRow="0" w:lastRow="0" w:firstColumn="0" w:lastColumn="0" w:noHBand="0" w:noVBand="0"/>
      </w:tblPr>
      <w:tblGrid>
        <w:gridCol w:w="5426"/>
        <w:gridCol w:w="4961"/>
      </w:tblGrid>
      <w:tr w:rsidR="00AC1B68">
        <w:trPr>
          <w:trHeight w:val="471"/>
        </w:trPr>
        <w:tc>
          <w:tcPr>
            <w:tcW w:w="5425" w:type="dxa"/>
            <w:tcBorders>
              <w:top w:val="dotted" w:sz="4" w:space="0" w:color="000000"/>
              <w:left w:val="dotted" w:sz="4" w:space="0" w:color="000000"/>
              <w:bottom w:val="dotted" w:sz="4" w:space="0" w:color="000000"/>
              <w:right w:val="dotted" w:sz="4" w:space="0" w:color="000000"/>
            </w:tcBorders>
            <w:shd w:val="clear" w:color="auto" w:fill="F3F3F3"/>
          </w:tcPr>
          <w:p w:rsidR="00AC1B68" w:rsidRDefault="00DB19C9">
            <w:pPr>
              <w:widowControl w:val="0"/>
              <w:tabs>
                <w:tab w:val="left" w:pos="6229"/>
              </w:tabs>
              <w:spacing w:after="0" w:line="240" w:lineRule="auto"/>
              <w:ind w:right="-286"/>
              <w:rPr>
                <w:rFonts w:ascii="Times New Roman" w:eastAsia="Times New Roman" w:hAnsi="Times New Roman" w:cs="Times New Roman"/>
                <w:lang w:eastAsia="ru-RU"/>
              </w:rPr>
            </w:pPr>
            <w:r>
              <w:rPr>
                <w:rFonts w:ascii="Times New Roman" w:eastAsia="Times New Roman" w:hAnsi="Times New Roman" w:cs="Times New Roman"/>
                <w:b/>
                <w:lang w:eastAsia="ru-RU"/>
              </w:rPr>
              <w:t>Подрядчик</w:t>
            </w:r>
          </w:p>
        </w:tc>
        <w:tc>
          <w:tcPr>
            <w:tcW w:w="4961" w:type="dxa"/>
            <w:tcBorders>
              <w:top w:val="dotted" w:sz="4" w:space="0" w:color="000000"/>
              <w:left w:val="dotted" w:sz="4" w:space="0" w:color="000000"/>
              <w:bottom w:val="dotted" w:sz="4" w:space="0" w:color="000000"/>
              <w:right w:val="dotted" w:sz="4" w:space="0" w:color="000000"/>
            </w:tcBorders>
            <w:shd w:val="clear" w:color="auto" w:fill="F3F3F3"/>
          </w:tcPr>
          <w:p w:rsidR="00AC1B68" w:rsidRDefault="00DB19C9">
            <w:pPr>
              <w:widowControl w:val="0"/>
              <w:tabs>
                <w:tab w:val="left" w:pos="6229"/>
              </w:tabs>
              <w:spacing w:after="0" w:line="240" w:lineRule="auto"/>
              <w:ind w:right="-286"/>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Заказчик</w:t>
            </w:r>
          </w:p>
        </w:tc>
      </w:tr>
      <w:tr w:rsidR="00AC1B68">
        <w:trPr>
          <w:trHeight w:val="549"/>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ИНН: 6312110828 / КПП: 631601001</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ОГРН: 1116312008340</w:t>
            </w:r>
          </w:p>
        </w:tc>
      </w:tr>
      <w:tr w:rsidR="00AC1B68">
        <w:trPr>
          <w:trHeight w:val="405"/>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Место нахождения: 443056, Самарская область,</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г. Самара, ул. Луначарского, д. 56</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для корреспонденции в РФ (с индексом): 443056, Самарская область, г. Самара, ул. Луначарского, д. 56</w:t>
            </w:r>
          </w:p>
        </w:tc>
      </w:tr>
      <w:tr w:rsidR="00AC1B68">
        <w:trPr>
          <w:trHeight w:val="367"/>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Тел./Факс (с кодом): (846) 979 93 80/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(846)336-89-05</w:t>
            </w:r>
          </w:p>
        </w:tc>
      </w:tr>
      <w:tr w:rsidR="00AC1B68">
        <w:trPr>
          <w:trHeight w:val="434"/>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Банковские реквизиты: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Расчетный счет N 40702810100000047317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 ГПБ (АО)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Pr>
                <w:rFonts w:ascii="Times New Roman" w:eastAsia="Times New Roman" w:hAnsi="Times New Roman" w:cs="Times New Roman"/>
                <w:bCs/>
                <w:lang w:eastAsia="ru-RU"/>
              </w:rPr>
              <w:t>кор</w:t>
            </w:r>
            <w:proofErr w:type="gramStart"/>
            <w:r>
              <w:rPr>
                <w:rFonts w:ascii="Times New Roman" w:eastAsia="Times New Roman" w:hAnsi="Times New Roman" w:cs="Times New Roman"/>
                <w:bCs/>
                <w:lang w:eastAsia="ru-RU"/>
              </w:rPr>
              <w:t>.с</w:t>
            </w:r>
            <w:proofErr w:type="gramEnd"/>
            <w:r>
              <w:rPr>
                <w:rFonts w:ascii="Times New Roman" w:eastAsia="Times New Roman" w:hAnsi="Times New Roman" w:cs="Times New Roman"/>
                <w:bCs/>
                <w:lang w:eastAsia="ru-RU"/>
              </w:rPr>
              <w:t>чет</w:t>
            </w:r>
            <w:proofErr w:type="spellEnd"/>
            <w:r>
              <w:rPr>
                <w:rFonts w:ascii="Times New Roman" w:eastAsia="Times New Roman" w:hAnsi="Times New Roman" w:cs="Times New Roman"/>
                <w:bCs/>
                <w:lang w:eastAsia="ru-RU"/>
              </w:rPr>
              <w:t xml:space="preserve"> N 30101810200000000823</w:t>
            </w:r>
          </w:p>
          <w:p w:rsidR="00AC1B68" w:rsidRDefault="00DB19C9">
            <w:pPr>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БИК: 044525823</w:t>
            </w:r>
          </w:p>
        </w:tc>
      </w:tr>
      <w:tr w:rsidR="00AC1B68">
        <w:trPr>
          <w:cantSplit/>
          <w:trHeight w:val="711"/>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360" w:lineRule="auto"/>
              <w:ind w:right="-286"/>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Главный управляющий директор</w:t>
            </w:r>
          </w:p>
          <w:p w:rsidR="00AC1B68" w:rsidRDefault="00DB19C9">
            <w:pPr>
              <w:widowControl w:val="0"/>
              <w:tabs>
                <w:tab w:val="left" w:pos="6229"/>
              </w:tabs>
              <w:spacing w:after="0" w:line="360" w:lineRule="auto"/>
              <w:ind w:right="-286"/>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_____________________</w:t>
            </w:r>
            <w:r>
              <w:rPr>
                <w:rFonts w:ascii="Times New Roman" w:eastAsia="Times New Roman" w:hAnsi="Times New Roman" w:cs="Times New Roman"/>
                <w:b/>
                <w:bCs/>
                <w:lang w:eastAsia="ru-RU"/>
              </w:rPr>
              <w:t>/ В.В. Бирюков /</w:t>
            </w:r>
          </w:p>
        </w:tc>
      </w:tr>
    </w:tbl>
    <w:p w:rsidR="00AC1B68" w:rsidRDefault="00AC1B68">
      <w:pPr>
        <w:pStyle w:val="ConsPlusNormal"/>
        <w:ind w:firstLine="708"/>
        <w:jc w:val="center"/>
        <w:rPr>
          <w:rFonts w:ascii="Times New Roman" w:eastAsiaTheme="minorHAnsi" w:hAnsi="Times New Roman" w:cs="Times New Roman"/>
          <w:b/>
          <w:sz w:val="22"/>
          <w:szCs w:val="22"/>
          <w:lang w:eastAsia="en-US"/>
        </w:rPr>
      </w:pPr>
    </w:p>
    <w:p w:rsidR="00AC1B68" w:rsidRDefault="00AC1B68">
      <w:pPr>
        <w:pStyle w:val="ConsPlusNormal"/>
        <w:ind w:firstLine="708"/>
        <w:jc w:val="center"/>
        <w:rPr>
          <w:rFonts w:ascii="Times New Roman" w:eastAsiaTheme="minorHAnsi" w:hAnsi="Times New Roman" w:cs="Times New Roman"/>
          <w:b/>
          <w:sz w:val="22"/>
          <w:szCs w:val="22"/>
          <w:lang w:eastAsia="en-US"/>
        </w:rPr>
      </w:pP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AC1B68">
      <w:pPr>
        <w:pStyle w:val="af"/>
      </w:pPr>
    </w:p>
    <w:sectPr w:rsidR="00AC1B68" w:rsidSect="00ED7D39">
      <w:pgSz w:w="11906" w:h="16838"/>
      <w:pgMar w:top="766" w:right="851" w:bottom="766" w:left="1701" w:header="709"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731" w:rsidRDefault="00557731">
      <w:pPr>
        <w:spacing w:after="0" w:line="240" w:lineRule="auto"/>
      </w:pPr>
      <w:r>
        <w:separator/>
      </w:r>
    </w:p>
  </w:endnote>
  <w:endnote w:type="continuationSeparator" w:id="0">
    <w:p w:rsidR="00557731" w:rsidRDefault="00557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731" w:rsidRDefault="00557731">
      <w:pPr>
        <w:spacing w:after="0" w:line="240" w:lineRule="auto"/>
      </w:pPr>
      <w:r>
        <w:separator/>
      </w:r>
    </w:p>
  </w:footnote>
  <w:footnote w:type="continuationSeparator" w:id="0">
    <w:p w:rsidR="00557731" w:rsidRDefault="005577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A038A"/>
    <w:multiLevelType w:val="multilevel"/>
    <w:tmpl w:val="CDCED90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426F5E23"/>
    <w:multiLevelType w:val="multilevel"/>
    <w:tmpl w:val="7CB0DB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7EF08C3"/>
    <w:multiLevelType w:val="multilevel"/>
    <w:tmpl w:val="855473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1B68"/>
    <w:rsid w:val="00171535"/>
    <w:rsid w:val="003514DC"/>
    <w:rsid w:val="00470DBA"/>
    <w:rsid w:val="00557731"/>
    <w:rsid w:val="00635C4F"/>
    <w:rsid w:val="00705072"/>
    <w:rsid w:val="007C3F8F"/>
    <w:rsid w:val="00890CB3"/>
    <w:rsid w:val="00AC1B68"/>
    <w:rsid w:val="00BD5C8C"/>
    <w:rsid w:val="00D75710"/>
    <w:rsid w:val="00DB19C9"/>
    <w:rsid w:val="00E01565"/>
    <w:rsid w:val="00ED7D39"/>
    <w:rsid w:val="00EE1B78"/>
    <w:rsid w:val="00F001A0"/>
    <w:rsid w:val="00F02DBB"/>
    <w:rsid w:val="00F36177"/>
    <w:rsid w:val="00FD5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D39"/>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qFormat/>
    <w:rsid w:val="00152126"/>
    <w:rPr>
      <w:rFonts w:ascii="Times New Roman" w:eastAsia="Times New Roman" w:hAnsi="Times New Roman" w:cs="Times New Roman"/>
      <w:shd w:val="clear" w:color="auto" w:fill="FFFFFF"/>
    </w:rPr>
  </w:style>
  <w:style w:type="character" w:styleId="a4">
    <w:name w:val="annotation reference"/>
    <w:basedOn w:val="a0"/>
    <w:uiPriority w:val="99"/>
    <w:semiHidden/>
    <w:qFormat/>
    <w:rsid w:val="00DE7465"/>
    <w:rPr>
      <w:rFonts w:cs="Times New Roman"/>
      <w:sz w:val="16"/>
    </w:rPr>
  </w:style>
  <w:style w:type="character" w:customStyle="1" w:styleId="a5">
    <w:name w:val="Текст примечания Знак"/>
    <w:basedOn w:val="a0"/>
    <w:uiPriority w:val="99"/>
    <w:semiHidden/>
    <w:qFormat/>
    <w:rsid w:val="00DE7465"/>
    <w:rPr>
      <w:rFonts w:ascii="Garamond" w:eastAsia="Times New Roman" w:hAnsi="Garamond" w:cs="Tahoma"/>
      <w:bCs/>
      <w:iCs/>
      <w:sz w:val="20"/>
      <w:szCs w:val="20"/>
      <w:lang w:eastAsia="ru-RU"/>
    </w:rPr>
  </w:style>
  <w:style w:type="character" w:customStyle="1" w:styleId="a6">
    <w:name w:val="Текст выноски Знак"/>
    <w:basedOn w:val="a0"/>
    <w:uiPriority w:val="99"/>
    <w:semiHidden/>
    <w:qFormat/>
    <w:rsid w:val="00DE7465"/>
    <w:rPr>
      <w:rFonts w:ascii="Tahoma" w:hAnsi="Tahoma" w:cs="Tahoma"/>
      <w:sz w:val="16"/>
      <w:szCs w:val="16"/>
    </w:rPr>
  </w:style>
  <w:style w:type="character" w:customStyle="1" w:styleId="a7">
    <w:name w:val="Привязка сноски"/>
    <w:rsid w:val="00ED7D39"/>
    <w:rPr>
      <w:vertAlign w:val="superscript"/>
    </w:rPr>
  </w:style>
  <w:style w:type="character" w:customStyle="1" w:styleId="FootnoteCharacters">
    <w:name w:val="Footnote Characters"/>
    <w:uiPriority w:val="99"/>
    <w:qFormat/>
    <w:rsid w:val="00DE7465"/>
    <w:rPr>
      <w:vertAlign w:val="superscript"/>
    </w:rPr>
  </w:style>
  <w:style w:type="character" w:customStyle="1" w:styleId="a8">
    <w:name w:val="Текст сноски Знак"/>
    <w:basedOn w:val="a0"/>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9">
    <w:name w:val="Основной текст Знак"/>
    <w:basedOn w:val="a0"/>
    <w:qFormat/>
    <w:rsid w:val="001C1BFC"/>
    <w:rPr>
      <w:rFonts w:ascii="Arial" w:eastAsia="Times New Roman" w:hAnsi="Arial" w:cs="Arial"/>
      <w:sz w:val="20"/>
      <w:szCs w:val="20"/>
      <w:lang w:eastAsia="zh-CN"/>
    </w:rPr>
  </w:style>
  <w:style w:type="character" w:customStyle="1" w:styleId="aa">
    <w:name w:val="Абзац списка Знак"/>
    <w:uiPriority w:val="34"/>
    <w:qFormat/>
    <w:locked/>
    <w:rsid w:val="00DF3C12"/>
    <w:rPr>
      <w:rFonts w:ascii="Times New Roman" w:eastAsia="Times New Roman" w:hAnsi="Times New Roman" w:cs="Times New Roman"/>
      <w:sz w:val="24"/>
      <w:szCs w:val="24"/>
      <w:lang w:eastAsia="zh-CN"/>
    </w:rPr>
  </w:style>
  <w:style w:type="character" w:customStyle="1" w:styleId="ab">
    <w:name w:val="Верхний колонтитул Знак"/>
    <w:basedOn w:val="a0"/>
    <w:uiPriority w:val="99"/>
    <w:qFormat/>
    <w:rsid w:val="006B528E"/>
  </w:style>
  <w:style w:type="character" w:customStyle="1" w:styleId="ac">
    <w:name w:val="Нижний колонтитул Знак"/>
    <w:basedOn w:val="a0"/>
    <w:uiPriority w:val="99"/>
    <w:qFormat/>
    <w:rsid w:val="006B528E"/>
  </w:style>
  <w:style w:type="character" w:customStyle="1" w:styleId="20">
    <w:name w:val="Основной текст с отступом 2 Знак"/>
    <w:basedOn w:val="a0"/>
    <w:link w:val="20"/>
    <w:uiPriority w:val="99"/>
    <w:semiHidden/>
    <w:qFormat/>
    <w:rsid w:val="000413CB"/>
  </w:style>
  <w:style w:type="character" w:customStyle="1" w:styleId="ad">
    <w:name w:val="Основной текст с отступом Знак"/>
    <w:basedOn w:val="a0"/>
    <w:uiPriority w:val="99"/>
    <w:semiHidden/>
    <w:qFormat/>
    <w:rsid w:val="007236C7"/>
  </w:style>
  <w:style w:type="character" w:customStyle="1" w:styleId="ListLabel1">
    <w:name w:val="ListLabel 1"/>
    <w:qFormat/>
    <w:rsid w:val="00ED7D39"/>
    <w:rPr>
      <w:rFonts w:cs="Times New Roman"/>
    </w:rPr>
  </w:style>
  <w:style w:type="character" w:customStyle="1" w:styleId="ListLabel2">
    <w:name w:val="ListLabel 2"/>
    <w:qFormat/>
    <w:rsid w:val="00ED7D39"/>
    <w:rPr>
      <w:rFonts w:cs="Times New Roman"/>
    </w:rPr>
  </w:style>
  <w:style w:type="character" w:customStyle="1" w:styleId="ListLabel3">
    <w:name w:val="ListLabel 3"/>
    <w:qFormat/>
    <w:rsid w:val="00ED7D39"/>
    <w:rPr>
      <w:rFonts w:cs="Times New Roman"/>
    </w:rPr>
  </w:style>
  <w:style w:type="character" w:customStyle="1" w:styleId="ListLabel4">
    <w:name w:val="ListLabel 4"/>
    <w:qFormat/>
    <w:rsid w:val="00ED7D39"/>
    <w:rPr>
      <w:rFonts w:cs="Times New Roman"/>
    </w:rPr>
  </w:style>
  <w:style w:type="character" w:customStyle="1" w:styleId="ListLabel5">
    <w:name w:val="ListLabel 5"/>
    <w:qFormat/>
    <w:rsid w:val="00ED7D39"/>
    <w:rPr>
      <w:rFonts w:cs="Times New Roman"/>
    </w:rPr>
  </w:style>
  <w:style w:type="character" w:customStyle="1" w:styleId="ListLabel6">
    <w:name w:val="ListLabel 6"/>
    <w:qFormat/>
    <w:rsid w:val="00ED7D39"/>
    <w:rPr>
      <w:rFonts w:cs="Times New Roman"/>
    </w:rPr>
  </w:style>
  <w:style w:type="character" w:customStyle="1" w:styleId="ListLabel7">
    <w:name w:val="ListLabel 7"/>
    <w:qFormat/>
    <w:rsid w:val="00ED7D39"/>
    <w:rPr>
      <w:rFonts w:cs="Times New Roman"/>
    </w:rPr>
  </w:style>
  <w:style w:type="character" w:customStyle="1" w:styleId="ListLabel8">
    <w:name w:val="ListLabel 8"/>
    <w:qFormat/>
    <w:rsid w:val="00ED7D39"/>
    <w:rPr>
      <w:rFonts w:cs="Times New Roman"/>
    </w:rPr>
  </w:style>
  <w:style w:type="character" w:customStyle="1" w:styleId="ListLabel9">
    <w:name w:val="ListLabel 9"/>
    <w:qFormat/>
    <w:rsid w:val="00ED7D39"/>
    <w:rPr>
      <w:rFonts w:cs="Times New Roman"/>
    </w:rPr>
  </w:style>
  <w:style w:type="character" w:customStyle="1" w:styleId="ListLabel10">
    <w:name w:val="ListLabel 10"/>
    <w:qFormat/>
    <w:rsid w:val="00ED7D39"/>
    <w:rPr>
      <w:rFonts w:cs="Times New Roman"/>
    </w:rPr>
  </w:style>
  <w:style w:type="character" w:customStyle="1" w:styleId="ListLabel11">
    <w:name w:val="ListLabel 11"/>
    <w:qFormat/>
    <w:rsid w:val="00ED7D39"/>
    <w:rPr>
      <w:rFonts w:cs="Times New Roman"/>
      <w:b w:val="0"/>
      <w:i w:val="0"/>
    </w:rPr>
  </w:style>
  <w:style w:type="character" w:customStyle="1" w:styleId="ListLabel12">
    <w:name w:val="ListLabel 12"/>
    <w:qFormat/>
    <w:rsid w:val="00ED7D39"/>
    <w:rPr>
      <w:rFonts w:cs="Times New Roman"/>
      <w:color w:val="auto"/>
    </w:rPr>
  </w:style>
  <w:style w:type="character" w:customStyle="1" w:styleId="ListLabel13">
    <w:name w:val="ListLabel 13"/>
    <w:qFormat/>
    <w:rsid w:val="00ED7D39"/>
    <w:rPr>
      <w:rFonts w:cs="Times New Roman"/>
    </w:rPr>
  </w:style>
  <w:style w:type="character" w:customStyle="1" w:styleId="ListLabel14">
    <w:name w:val="ListLabel 14"/>
    <w:qFormat/>
    <w:rsid w:val="00ED7D39"/>
    <w:rPr>
      <w:rFonts w:cs="Times New Roman"/>
    </w:rPr>
  </w:style>
  <w:style w:type="character" w:customStyle="1" w:styleId="ListLabel15">
    <w:name w:val="ListLabel 15"/>
    <w:qFormat/>
    <w:rsid w:val="00ED7D39"/>
    <w:rPr>
      <w:rFonts w:cs="Times New Roman"/>
    </w:rPr>
  </w:style>
  <w:style w:type="character" w:customStyle="1" w:styleId="ListLabel16">
    <w:name w:val="ListLabel 16"/>
    <w:qFormat/>
    <w:rsid w:val="00ED7D39"/>
    <w:rPr>
      <w:rFonts w:cs="Times New Roman"/>
    </w:rPr>
  </w:style>
  <w:style w:type="character" w:customStyle="1" w:styleId="ListLabel17">
    <w:name w:val="ListLabel 17"/>
    <w:qFormat/>
    <w:rsid w:val="00ED7D39"/>
    <w:rPr>
      <w:rFonts w:cs="Times New Roman"/>
    </w:rPr>
  </w:style>
  <w:style w:type="character" w:customStyle="1" w:styleId="ListLabel18">
    <w:name w:val="ListLabel 18"/>
    <w:qFormat/>
    <w:rsid w:val="00ED7D39"/>
    <w:rPr>
      <w:rFonts w:cs="Times New Roman"/>
    </w:rPr>
  </w:style>
  <w:style w:type="character" w:customStyle="1" w:styleId="ListLabel19">
    <w:name w:val="ListLabel 19"/>
    <w:qFormat/>
    <w:rsid w:val="00ED7D39"/>
    <w:rPr>
      <w:rFonts w:cs="Times New Roman"/>
    </w:rPr>
  </w:style>
  <w:style w:type="character" w:customStyle="1" w:styleId="ListLabel20">
    <w:name w:val="ListLabel 20"/>
    <w:qFormat/>
    <w:rsid w:val="00ED7D39"/>
    <w:rPr>
      <w:rFonts w:cs="Times New Roman"/>
    </w:rPr>
  </w:style>
  <w:style w:type="character" w:customStyle="1" w:styleId="ListLabel21">
    <w:name w:val="ListLabel 21"/>
    <w:qFormat/>
    <w:rsid w:val="00ED7D39"/>
    <w:rPr>
      <w:rFonts w:cs="Times New Roman"/>
    </w:rPr>
  </w:style>
  <w:style w:type="character" w:customStyle="1" w:styleId="ListLabel22">
    <w:name w:val="ListLabel 22"/>
    <w:qFormat/>
    <w:rsid w:val="00ED7D39"/>
    <w:rPr>
      <w:rFonts w:cs="Times New Roman"/>
    </w:rPr>
  </w:style>
  <w:style w:type="character" w:customStyle="1" w:styleId="ListLabel23">
    <w:name w:val="ListLabel 23"/>
    <w:qFormat/>
    <w:rsid w:val="00ED7D39"/>
    <w:rPr>
      <w:rFonts w:cs="Times New Roman"/>
    </w:rPr>
  </w:style>
  <w:style w:type="character" w:customStyle="1" w:styleId="ListLabel24">
    <w:name w:val="ListLabel 24"/>
    <w:qFormat/>
    <w:rsid w:val="00ED7D39"/>
    <w:rPr>
      <w:rFonts w:cs="Times New Roman"/>
    </w:rPr>
  </w:style>
  <w:style w:type="character" w:customStyle="1" w:styleId="ListLabel25">
    <w:name w:val="ListLabel 25"/>
    <w:qFormat/>
    <w:rsid w:val="00ED7D39"/>
    <w:rPr>
      <w:rFonts w:cs="Times New Roman"/>
    </w:rPr>
  </w:style>
  <w:style w:type="character" w:customStyle="1" w:styleId="ListLabel26">
    <w:name w:val="ListLabel 26"/>
    <w:qFormat/>
    <w:rsid w:val="00ED7D39"/>
    <w:rPr>
      <w:rFonts w:cs="Times New Roman"/>
    </w:rPr>
  </w:style>
  <w:style w:type="character" w:customStyle="1" w:styleId="ListLabel27">
    <w:name w:val="ListLabel 27"/>
    <w:qFormat/>
    <w:rsid w:val="00ED7D39"/>
    <w:rPr>
      <w:rFonts w:cs="Times New Roman"/>
    </w:rPr>
  </w:style>
  <w:style w:type="character" w:customStyle="1" w:styleId="ListLabel28">
    <w:name w:val="ListLabel 28"/>
    <w:qFormat/>
    <w:rsid w:val="00ED7D39"/>
    <w:rPr>
      <w:rFonts w:cs="Times New Roman"/>
      <w:sz w:val="20"/>
      <w:szCs w:val="20"/>
    </w:rPr>
  </w:style>
  <w:style w:type="character" w:customStyle="1" w:styleId="ListLabel29">
    <w:name w:val="ListLabel 29"/>
    <w:qFormat/>
    <w:rsid w:val="00ED7D39"/>
    <w:rPr>
      <w:rFonts w:cs="Times New Roman"/>
    </w:rPr>
  </w:style>
  <w:style w:type="character" w:customStyle="1" w:styleId="ListLabel30">
    <w:name w:val="ListLabel 30"/>
    <w:qFormat/>
    <w:rsid w:val="00ED7D39"/>
    <w:rPr>
      <w:rFonts w:cs="Times New Roman"/>
    </w:rPr>
  </w:style>
  <w:style w:type="character" w:customStyle="1" w:styleId="ListLabel31">
    <w:name w:val="ListLabel 31"/>
    <w:qFormat/>
    <w:rsid w:val="00ED7D39"/>
    <w:rPr>
      <w:rFonts w:cs="Times New Roman"/>
    </w:rPr>
  </w:style>
  <w:style w:type="character" w:customStyle="1" w:styleId="ListLabel32">
    <w:name w:val="ListLabel 32"/>
    <w:qFormat/>
    <w:rsid w:val="00ED7D39"/>
    <w:rPr>
      <w:rFonts w:cs="Times New Roman"/>
    </w:rPr>
  </w:style>
  <w:style w:type="character" w:customStyle="1" w:styleId="ListLabel33">
    <w:name w:val="ListLabel 33"/>
    <w:qFormat/>
    <w:rsid w:val="00ED7D39"/>
    <w:rPr>
      <w:rFonts w:cs="Times New Roman"/>
    </w:rPr>
  </w:style>
  <w:style w:type="character" w:customStyle="1" w:styleId="ListLabel34">
    <w:name w:val="ListLabel 34"/>
    <w:qFormat/>
    <w:rsid w:val="00ED7D39"/>
    <w:rPr>
      <w:rFonts w:cs="Times New Roman"/>
    </w:rPr>
  </w:style>
  <w:style w:type="character" w:customStyle="1" w:styleId="ListLabel35">
    <w:name w:val="ListLabel 35"/>
    <w:qFormat/>
    <w:rsid w:val="00ED7D39"/>
    <w:rPr>
      <w:rFonts w:cs="Times New Roman"/>
    </w:rPr>
  </w:style>
  <w:style w:type="character" w:customStyle="1" w:styleId="ListLabel36">
    <w:name w:val="ListLabel 36"/>
    <w:qFormat/>
    <w:rsid w:val="00ED7D39"/>
    <w:rPr>
      <w:rFonts w:cs="Times New Roman"/>
    </w:rPr>
  </w:style>
  <w:style w:type="character" w:customStyle="1" w:styleId="ListLabel37">
    <w:name w:val="ListLabel 37"/>
    <w:qFormat/>
    <w:rsid w:val="00ED7D39"/>
    <w:rPr>
      <w:rFonts w:cs="Times New Roman"/>
      <w:b/>
    </w:rPr>
  </w:style>
  <w:style w:type="character" w:customStyle="1" w:styleId="ListLabel38">
    <w:name w:val="ListLabel 38"/>
    <w:qFormat/>
    <w:rsid w:val="00ED7D39"/>
    <w:rPr>
      <w:rFonts w:cs="Times New Roman"/>
      <w:b w:val="0"/>
      <w:i w:val="0"/>
      <w:sz w:val="24"/>
      <w:szCs w:val="24"/>
    </w:rPr>
  </w:style>
  <w:style w:type="character" w:customStyle="1" w:styleId="ListLabel39">
    <w:name w:val="ListLabel 39"/>
    <w:qFormat/>
    <w:rsid w:val="00ED7D39"/>
    <w:rPr>
      <w:rFonts w:cs="Times New Roman"/>
      <w:sz w:val="24"/>
      <w:szCs w:val="24"/>
    </w:rPr>
  </w:style>
  <w:style w:type="character" w:customStyle="1" w:styleId="ListLabel40">
    <w:name w:val="ListLabel 40"/>
    <w:qFormat/>
    <w:rsid w:val="00ED7D39"/>
    <w:rPr>
      <w:rFonts w:cs="Times New Roman"/>
    </w:rPr>
  </w:style>
  <w:style w:type="character" w:customStyle="1" w:styleId="ListLabel41">
    <w:name w:val="ListLabel 41"/>
    <w:qFormat/>
    <w:rsid w:val="00ED7D39"/>
    <w:rPr>
      <w:rFonts w:cs="Times New Roman"/>
    </w:rPr>
  </w:style>
  <w:style w:type="character" w:customStyle="1" w:styleId="ListLabel42">
    <w:name w:val="ListLabel 42"/>
    <w:qFormat/>
    <w:rsid w:val="00ED7D39"/>
    <w:rPr>
      <w:rFonts w:cs="Times New Roman"/>
    </w:rPr>
  </w:style>
  <w:style w:type="character" w:customStyle="1" w:styleId="ListLabel43">
    <w:name w:val="ListLabel 43"/>
    <w:qFormat/>
    <w:rsid w:val="00ED7D39"/>
    <w:rPr>
      <w:rFonts w:cs="Times New Roman"/>
    </w:rPr>
  </w:style>
  <w:style w:type="character" w:customStyle="1" w:styleId="ListLabel44">
    <w:name w:val="ListLabel 44"/>
    <w:qFormat/>
    <w:rsid w:val="00ED7D39"/>
    <w:rPr>
      <w:rFonts w:cs="Times New Roman"/>
    </w:rPr>
  </w:style>
  <w:style w:type="character" w:customStyle="1" w:styleId="ListLabel45">
    <w:name w:val="ListLabel 45"/>
    <w:qFormat/>
    <w:rsid w:val="00ED7D39"/>
    <w:rPr>
      <w:rFonts w:cs="Times New Roman"/>
    </w:rPr>
  </w:style>
  <w:style w:type="character" w:customStyle="1" w:styleId="ListLabel46">
    <w:name w:val="ListLabel 46"/>
    <w:qFormat/>
    <w:rsid w:val="00ED7D39"/>
    <w:rPr>
      <w:rFonts w:cs="Times New Roman"/>
      <w:b/>
    </w:rPr>
  </w:style>
  <w:style w:type="character" w:customStyle="1" w:styleId="ListLabel47">
    <w:name w:val="ListLabel 47"/>
    <w:qFormat/>
    <w:rsid w:val="00ED7D39"/>
    <w:rPr>
      <w:rFonts w:cs="Times New Roman"/>
      <w:b w:val="0"/>
      <w:i w:val="0"/>
    </w:rPr>
  </w:style>
  <w:style w:type="character" w:customStyle="1" w:styleId="ListLabel48">
    <w:name w:val="ListLabel 48"/>
    <w:qFormat/>
    <w:rsid w:val="00ED7D39"/>
    <w:rPr>
      <w:rFonts w:cs="Times New Roman"/>
      <w:b w:val="0"/>
    </w:rPr>
  </w:style>
  <w:style w:type="character" w:customStyle="1" w:styleId="ListLabel49">
    <w:name w:val="ListLabel 49"/>
    <w:qFormat/>
    <w:rsid w:val="00ED7D39"/>
    <w:rPr>
      <w:rFonts w:cs="Times New Roman"/>
    </w:rPr>
  </w:style>
  <w:style w:type="character" w:customStyle="1" w:styleId="ListLabel50">
    <w:name w:val="ListLabel 50"/>
    <w:qFormat/>
    <w:rsid w:val="00ED7D39"/>
    <w:rPr>
      <w:rFonts w:cs="Times New Roman"/>
    </w:rPr>
  </w:style>
  <w:style w:type="character" w:customStyle="1" w:styleId="ListLabel51">
    <w:name w:val="ListLabel 51"/>
    <w:qFormat/>
    <w:rsid w:val="00ED7D39"/>
    <w:rPr>
      <w:rFonts w:cs="Times New Roman"/>
    </w:rPr>
  </w:style>
  <w:style w:type="character" w:customStyle="1" w:styleId="ListLabel52">
    <w:name w:val="ListLabel 52"/>
    <w:qFormat/>
    <w:rsid w:val="00ED7D39"/>
    <w:rPr>
      <w:rFonts w:cs="Times New Roman"/>
    </w:rPr>
  </w:style>
  <w:style w:type="character" w:customStyle="1" w:styleId="ListLabel53">
    <w:name w:val="ListLabel 53"/>
    <w:qFormat/>
    <w:rsid w:val="00ED7D39"/>
    <w:rPr>
      <w:rFonts w:cs="Times New Roman"/>
    </w:rPr>
  </w:style>
  <w:style w:type="character" w:customStyle="1" w:styleId="ListLabel54">
    <w:name w:val="ListLabel 54"/>
    <w:qFormat/>
    <w:rsid w:val="00ED7D39"/>
    <w:rPr>
      <w:rFonts w:cs="Times New Roman"/>
    </w:rPr>
  </w:style>
  <w:style w:type="character" w:customStyle="1" w:styleId="ListLabel55">
    <w:name w:val="ListLabel 55"/>
    <w:qFormat/>
    <w:rsid w:val="00ED7D39"/>
    <w:rPr>
      <w:rFonts w:cs="Times New Roman"/>
      <w:b/>
    </w:rPr>
  </w:style>
  <w:style w:type="character" w:customStyle="1" w:styleId="ListLabel56">
    <w:name w:val="ListLabel 56"/>
    <w:qFormat/>
    <w:rsid w:val="00ED7D39"/>
    <w:rPr>
      <w:rFonts w:cs="Times New Roman"/>
      <w:b w:val="0"/>
      <w:i w:val="0"/>
    </w:rPr>
  </w:style>
  <w:style w:type="character" w:customStyle="1" w:styleId="ListLabel57">
    <w:name w:val="ListLabel 57"/>
    <w:qFormat/>
    <w:rsid w:val="00ED7D39"/>
    <w:rPr>
      <w:rFonts w:cs="Times New Roman"/>
      <w:b w:val="0"/>
    </w:rPr>
  </w:style>
  <w:style w:type="character" w:customStyle="1" w:styleId="ListLabel58">
    <w:name w:val="ListLabel 58"/>
    <w:qFormat/>
    <w:rsid w:val="00ED7D39"/>
    <w:rPr>
      <w:rFonts w:cs="Times New Roman"/>
    </w:rPr>
  </w:style>
  <w:style w:type="character" w:customStyle="1" w:styleId="ListLabel59">
    <w:name w:val="ListLabel 59"/>
    <w:qFormat/>
    <w:rsid w:val="00ED7D39"/>
    <w:rPr>
      <w:rFonts w:cs="Times New Roman"/>
    </w:rPr>
  </w:style>
  <w:style w:type="character" w:customStyle="1" w:styleId="ListLabel60">
    <w:name w:val="ListLabel 60"/>
    <w:qFormat/>
    <w:rsid w:val="00ED7D39"/>
    <w:rPr>
      <w:rFonts w:cs="Times New Roman"/>
    </w:rPr>
  </w:style>
  <w:style w:type="character" w:customStyle="1" w:styleId="ListLabel61">
    <w:name w:val="ListLabel 61"/>
    <w:qFormat/>
    <w:rsid w:val="00ED7D39"/>
    <w:rPr>
      <w:rFonts w:cs="Times New Roman"/>
    </w:rPr>
  </w:style>
  <w:style w:type="character" w:customStyle="1" w:styleId="ListLabel62">
    <w:name w:val="ListLabel 62"/>
    <w:qFormat/>
    <w:rsid w:val="00ED7D39"/>
    <w:rPr>
      <w:rFonts w:cs="Times New Roman"/>
    </w:rPr>
  </w:style>
  <w:style w:type="character" w:customStyle="1" w:styleId="ListLabel63">
    <w:name w:val="ListLabel 63"/>
    <w:qFormat/>
    <w:rsid w:val="00ED7D39"/>
    <w:rPr>
      <w:rFonts w:cs="Times New Roman"/>
    </w:rPr>
  </w:style>
  <w:style w:type="character" w:customStyle="1" w:styleId="ListLabel64">
    <w:name w:val="ListLabel 64"/>
    <w:qFormat/>
    <w:rsid w:val="00ED7D39"/>
    <w:rPr>
      <w:rFonts w:cs="Times New Roman"/>
    </w:rPr>
  </w:style>
  <w:style w:type="character" w:customStyle="1" w:styleId="ListLabel65">
    <w:name w:val="ListLabel 65"/>
    <w:qFormat/>
    <w:rsid w:val="00ED7D39"/>
    <w:rPr>
      <w:rFonts w:cs="Times New Roman"/>
    </w:rPr>
  </w:style>
  <w:style w:type="character" w:customStyle="1" w:styleId="ListLabel66">
    <w:name w:val="ListLabel 66"/>
    <w:qFormat/>
    <w:rsid w:val="00ED7D39"/>
    <w:rPr>
      <w:rFonts w:cs="Times New Roman"/>
    </w:rPr>
  </w:style>
  <w:style w:type="character" w:customStyle="1" w:styleId="ListLabel67">
    <w:name w:val="ListLabel 67"/>
    <w:qFormat/>
    <w:rsid w:val="00ED7D39"/>
    <w:rPr>
      <w:rFonts w:cs="Times New Roman"/>
    </w:rPr>
  </w:style>
  <w:style w:type="character" w:customStyle="1" w:styleId="ListLabel68">
    <w:name w:val="ListLabel 68"/>
    <w:qFormat/>
    <w:rsid w:val="00ED7D39"/>
    <w:rPr>
      <w:rFonts w:cs="Times New Roman"/>
    </w:rPr>
  </w:style>
  <w:style w:type="character" w:customStyle="1" w:styleId="ListLabel69">
    <w:name w:val="ListLabel 69"/>
    <w:qFormat/>
    <w:rsid w:val="00ED7D39"/>
    <w:rPr>
      <w:rFonts w:cs="Times New Roman"/>
    </w:rPr>
  </w:style>
  <w:style w:type="character" w:customStyle="1" w:styleId="ListLabel70">
    <w:name w:val="ListLabel 70"/>
    <w:qFormat/>
    <w:rsid w:val="00ED7D39"/>
    <w:rPr>
      <w:rFonts w:cs="Times New Roman"/>
    </w:rPr>
  </w:style>
  <w:style w:type="character" w:customStyle="1" w:styleId="ListLabel71">
    <w:name w:val="ListLabel 71"/>
    <w:qFormat/>
    <w:rsid w:val="00ED7D39"/>
    <w:rPr>
      <w:rFonts w:cs="Times New Roman"/>
    </w:rPr>
  </w:style>
  <w:style w:type="character" w:customStyle="1" w:styleId="ListLabel72">
    <w:name w:val="ListLabel 72"/>
    <w:qFormat/>
    <w:rsid w:val="00ED7D39"/>
    <w:rPr>
      <w:rFonts w:cs="Times New Roman"/>
    </w:rPr>
  </w:style>
  <w:style w:type="character" w:customStyle="1" w:styleId="ListLabel73">
    <w:name w:val="ListLabel 73"/>
    <w:qFormat/>
    <w:rsid w:val="00ED7D39"/>
    <w:rPr>
      <w:rFonts w:cs="Times New Roman"/>
    </w:rPr>
  </w:style>
  <w:style w:type="character" w:customStyle="1" w:styleId="ListLabel74">
    <w:name w:val="ListLabel 74"/>
    <w:qFormat/>
    <w:rsid w:val="00ED7D39"/>
    <w:rPr>
      <w:rFonts w:cs="Times New Roman"/>
    </w:rPr>
  </w:style>
  <w:style w:type="character" w:customStyle="1" w:styleId="ListLabel75">
    <w:name w:val="ListLabel 75"/>
    <w:qFormat/>
    <w:rsid w:val="00ED7D39"/>
    <w:rPr>
      <w:rFonts w:cs="Times New Roman"/>
    </w:rPr>
  </w:style>
  <w:style w:type="character" w:customStyle="1" w:styleId="ListLabel76">
    <w:name w:val="ListLabel 76"/>
    <w:qFormat/>
    <w:rsid w:val="00ED7D39"/>
    <w:rPr>
      <w:rFonts w:cs="Times New Roman"/>
    </w:rPr>
  </w:style>
  <w:style w:type="character" w:customStyle="1" w:styleId="ListLabel77">
    <w:name w:val="ListLabel 77"/>
    <w:qFormat/>
    <w:rsid w:val="00ED7D39"/>
    <w:rPr>
      <w:rFonts w:cs="Times New Roman"/>
    </w:rPr>
  </w:style>
  <w:style w:type="character" w:customStyle="1" w:styleId="ListLabel78">
    <w:name w:val="ListLabel 78"/>
    <w:qFormat/>
    <w:rsid w:val="00ED7D39"/>
    <w:rPr>
      <w:rFonts w:cs="Times New Roman"/>
    </w:rPr>
  </w:style>
  <w:style w:type="character" w:customStyle="1" w:styleId="ListLabel79">
    <w:name w:val="ListLabel 79"/>
    <w:qFormat/>
    <w:rsid w:val="00ED7D39"/>
    <w:rPr>
      <w:rFonts w:cs="Times New Roman"/>
    </w:rPr>
  </w:style>
  <w:style w:type="character" w:customStyle="1" w:styleId="ListLabel80">
    <w:name w:val="ListLabel 80"/>
    <w:qFormat/>
    <w:rsid w:val="00ED7D39"/>
    <w:rPr>
      <w:rFonts w:cs="Times New Roman"/>
    </w:rPr>
  </w:style>
  <w:style w:type="character" w:customStyle="1" w:styleId="ListLabel81">
    <w:name w:val="ListLabel 81"/>
    <w:qFormat/>
    <w:rsid w:val="00ED7D39"/>
    <w:rPr>
      <w:rFonts w:cs="Times New Roman"/>
    </w:rPr>
  </w:style>
  <w:style w:type="character" w:customStyle="1" w:styleId="ListLabel82">
    <w:name w:val="ListLabel 82"/>
    <w:qFormat/>
    <w:rsid w:val="00ED7D39"/>
    <w:rPr>
      <w:rFonts w:cs="Times New Roman"/>
    </w:rPr>
  </w:style>
  <w:style w:type="character" w:customStyle="1" w:styleId="ListLabel83">
    <w:name w:val="ListLabel 83"/>
    <w:qFormat/>
    <w:rsid w:val="00ED7D39"/>
    <w:rPr>
      <w:rFonts w:cs="Times New Roman"/>
    </w:rPr>
  </w:style>
  <w:style w:type="character" w:customStyle="1" w:styleId="ListLabel84">
    <w:name w:val="ListLabel 84"/>
    <w:qFormat/>
    <w:rsid w:val="00ED7D39"/>
    <w:rPr>
      <w:rFonts w:cs="Times New Roman"/>
    </w:rPr>
  </w:style>
  <w:style w:type="character" w:customStyle="1" w:styleId="ListLabel85">
    <w:name w:val="ListLabel 85"/>
    <w:qFormat/>
    <w:rsid w:val="00ED7D39"/>
    <w:rPr>
      <w:rFonts w:cs="Times New Roman"/>
    </w:rPr>
  </w:style>
  <w:style w:type="character" w:customStyle="1" w:styleId="ListLabel86">
    <w:name w:val="ListLabel 86"/>
    <w:qFormat/>
    <w:rsid w:val="00ED7D39"/>
    <w:rPr>
      <w:rFonts w:cs="Times New Roman"/>
    </w:rPr>
  </w:style>
  <w:style w:type="character" w:customStyle="1" w:styleId="ListLabel87">
    <w:name w:val="ListLabel 87"/>
    <w:qFormat/>
    <w:rsid w:val="00ED7D39"/>
    <w:rPr>
      <w:rFonts w:cs="Times New Roman"/>
    </w:rPr>
  </w:style>
  <w:style w:type="character" w:customStyle="1" w:styleId="ListLabel88">
    <w:name w:val="ListLabel 88"/>
    <w:qFormat/>
    <w:rsid w:val="00ED7D39"/>
    <w:rPr>
      <w:rFonts w:cs="Times New Roman"/>
    </w:rPr>
  </w:style>
  <w:style w:type="character" w:customStyle="1" w:styleId="ListLabel89">
    <w:name w:val="ListLabel 89"/>
    <w:qFormat/>
    <w:rsid w:val="00ED7D39"/>
    <w:rPr>
      <w:rFonts w:cs="Times New Roman"/>
    </w:rPr>
  </w:style>
  <w:style w:type="character" w:customStyle="1" w:styleId="ListLabel90">
    <w:name w:val="ListLabel 90"/>
    <w:qFormat/>
    <w:rsid w:val="00ED7D39"/>
    <w:rPr>
      <w:rFonts w:cs="Times New Roman"/>
    </w:rPr>
  </w:style>
  <w:style w:type="character" w:customStyle="1" w:styleId="ListLabel91">
    <w:name w:val="ListLabel 91"/>
    <w:qFormat/>
    <w:rsid w:val="00ED7D39"/>
    <w:rPr>
      <w:rFonts w:cs="Times New Roman"/>
    </w:rPr>
  </w:style>
  <w:style w:type="character" w:customStyle="1" w:styleId="ListLabel92">
    <w:name w:val="ListLabel 92"/>
    <w:qFormat/>
    <w:rsid w:val="00ED7D39"/>
    <w:rPr>
      <w:rFonts w:cs="Times New Roman"/>
    </w:rPr>
  </w:style>
  <w:style w:type="character" w:customStyle="1" w:styleId="ListLabel93">
    <w:name w:val="ListLabel 93"/>
    <w:qFormat/>
    <w:rsid w:val="00ED7D39"/>
    <w:rPr>
      <w:rFonts w:cs="Times New Roman"/>
    </w:rPr>
  </w:style>
  <w:style w:type="character" w:customStyle="1" w:styleId="ListLabel94">
    <w:name w:val="ListLabel 94"/>
    <w:qFormat/>
    <w:rsid w:val="00ED7D39"/>
    <w:rPr>
      <w:rFonts w:cs="Times New Roman"/>
    </w:rPr>
  </w:style>
  <w:style w:type="character" w:customStyle="1" w:styleId="ListLabel95">
    <w:name w:val="ListLabel 95"/>
    <w:qFormat/>
    <w:rsid w:val="00ED7D39"/>
    <w:rPr>
      <w:rFonts w:cs="Times New Roman"/>
    </w:rPr>
  </w:style>
  <w:style w:type="character" w:customStyle="1" w:styleId="ListLabel96">
    <w:name w:val="ListLabel 96"/>
    <w:qFormat/>
    <w:rsid w:val="00ED7D39"/>
    <w:rPr>
      <w:rFonts w:cs="Times New Roman"/>
    </w:rPr>
  </w:style>
  <w:style w:type="character" w:customStyle="1" w:styleId="ListLabel97">
    <w:name w:val="ListLabel 97"/>
    <w:qFormat/>
    <w:rsid w:val="00ED7D39"/>
    <w:rPr>
      <w:rFonts w:cs="Times New Roman"/>
    </w:rPr>
  </w:style>
  <w:style w:type="character" w:customStyle="1" w:styleId="ListLabel98">
    <w:name w:val="ListLabel 98"/>
    <w:qFormat/>
    <w:rsid w:val="00ED7D39"/>
    <w:rPr>
      <w:rFonts w:cs="Times New Roman"/>
    </w:rPr>
  </w:style>
  <w:style w:type="character" w:customStyle="1" w:styleId="ListLabel99">
    <w:name w:val="ListLabel 99"/>
    <w:qFormat/>
    <w:rsid w:val="00ED7D39"/>
    <w:rPr>
      <w:rFonts w:cs="Times New Roman"/>
    </w:rPr>
  </w:style>
  <w:style w:type="character" w:customStyle="1" w:styleId="ListLabel100">
    <w:name w:val="ListLabel 100"/>
    <w:qFormat/>
    <w:rsid w:val="00ED7D39"/>
    <w:rPr>
      <w:rFonts w:cs="Times New Roman"/>
    </w:rPr>
  </w:style>
  <w:style w:type="character" w:customStyle="1" w:styleId="ListLabel101">
    <w:name w:val="ListLabel 101"/>
    <w:qFormat/>
    <w:rsid w:val="00ED7D39"/>
    <w:rPr>
      <w:rFonts w:cs="Times New Roman"/>
    </w:rPr>
  </w:style>
  <w:style w:type="character" w:customStyle="1" w:styleId="ListLabel102">
    <w:name w:val="ListLabel 102"/>
    <w:qFormat/>
    <w:rsid w:val="00ED7D39"/>
    <w:rPr>
      <w:rFonts w:cs="Times New Roman"/>
    </w:rPr>
  </w:style>
  <w:style w:type="character" w:customStyle="1" w:styleId="ListLabel103">
    <w:name w:val="ListLabel 103"/>
    <w:qFormat/>
    <w:rsid w:val="00ED7D39"/>
    <w:rPr>
      <w:rFonts w:cs="Times New Roman"/>
    </w:rPr>
  </w:style>
  <w:style w:type="character" w:customStyle="1" w:styleId="ListLabel104">
    <w:name w:val="ListLabel 104"/>
    <w:qFormat/>
    <w:rsid w:val="00ED7D39"/>
    <w:rPr>
      <w:rFonts w:cs="Times New Roman"/>
    </w:rPr>
  </w:style>
  <w:style w:type="character" w:customStyle="1" w:styleId="ListLabel105">
    <w:name w:val="ListLabel 105"/>
    <w:qFormat/>
    <w:rsid w:val="00ED7D39"/>
    <w:rPr>
      <w:rFonts w:cs="Times New Roman"/>
    </w:rPr>
  </w:style>
  <w:style w:type="character" w:customStyle="1" w:styleId="ListLabel106">
    <w:name w:val="ListLabel 106"/>
    <w:qFormat/>
    <w:rsid w:val="00ED7D39"/>
    <w:rPr>
      <w:rFonts w:cs="Times New Roman"/>
    </w:rPr>
  </w:style>
  <w:style w:type="character" w:customStyle="1" w:styleId="ListLabel107">
    <w:name w:val="ListLabel 107"/>
    <w:qFormat/>
    <w:rsid w:val="00ED7D39"/>
    <w:rPr>
      <w:rFonts w:cs="Times New Roman"/>
    </w:rPr>
  </w:style>
  <w:style w:type="character" w:customStyle="1" w:styleId="ListLabel108">
    <w:name w:val="ListLabel 108"/>
    <w:qFormat/>
    <w:rsid w:val="00ED7D39"/>
    <w:rPr>
      <w:rFonts w:cs="Times New Roman"/>
    </w:rPr>
  </w:style>
  <w:style w:type="character" w:customStyle="1" w:styleId="ListLabel109">
    <w:name w:val="ListLabel 109"/>
    <w:qFormat/>
    <w:rsid w:val="00ED7D39"/>
    <w:rPr>
      <w:sz w:val="24"/>
      <w:szCs w:val="29"/>
    </w:rPr>
  </w:style>
  <w:style w:type="character" w:customStyle="1" w:styleId="ListLabel110">
    <w:name w:val="ListLabel 110"/>
    <w:qFormat/>
    <w:rsid w:val="00ED7D39"/>
    <w:rPr>
      <w:sz w:val="24"/>
      <w:szCs w:val="29"/>
    </w:rPr>
  </w:style>
  <w:style w:type="character" w:customStyle="1" w:styleId="ListLabel111">
    <w:name w:val="ListLabel 111"/>
    <w:qFormat/>
    <w:rsid w:val="00ED7D39"/>
    <w:rPr>
      <w:sz w:val="20"/>
    </w:rPr>
  </w:style>
  <w:style w:type="character" w:customStyle="1" w:styleId="ListLabel112">
    <w:name w:val="ListLabel 112"/>
    <w:qFormat/>
    <w:rsid w:val="00ED7D39"/>
    <w:rPr>
      <w:sz w:val="20"/>
    </w:rPr>
  </w:style>
  <w:style w:type="character" w:customStyle="1" w:styleId="ListLabel113">
    <w:name w:val="ListLabel 113"/>
    <w:qFormat/>
    <w:rsid w:val="00ED7D39"/>
    <w:rPr>
      <w:sz w:val="20"/>
    </w:rPr>
  </w:style>
  <w:style w:type="character" w:customStyle="1" w:styleId="ListLabel114">
    <w:name w:val="ListLabel 114"/>
    <w:qFormat/>
    <w:rsid w:val="00ED7D39"/>
    <w:rPr>
      <w:sz w:val="20"/>
    </w:rPr>
  </w:style>
  <w:style w:type="character" w:customStyle="1" w:styleId="ListLabel115">
    <w:name w:val="ListLabel 115"/>
    <w:qFormat/>
    <w:rsid w:val="00ED7D39"/>
    <w:rPr>
      <w:sz w:val="20"/>
    </w:rPr>
  </w:style>
  <w:style w:type="character" w:customStyle="1" w:styleId="ListLabel116">
    <w:name w:val="ListLabel 116"/>
    <w:qFormat/>
    <w:rsid w:val="00ED7D39"/>
    <w:rPr>
      <w:sz w:val="20"/>
    </w:rPr>
  </w:style>
  <w:style w:type="character" w:customStyle="1" w:styleId="ListLabel117">
    <w:name w:val="ListLabel 117"/>
    <w:qFormat/>
    <w:rsid w:val="00ED7D39"/>
    <w:rPr>
      <w:sz w:val="20"/>
    </w:rPr>
  </w:style>
  <w:style w:type="character" w:customStyle="1" w:styleId="ListLabel118">
    <w:name w:val="ListLabel 118"/>
    <w:qFormat/>
    <w:rsid w:val="00ED7D39"/>
    <w:rPr>
      <w:sz w:val="20"/>
    </w:rPr>
  </w:style>
  <w:style w:type="character" w:customStyle="1" w:styleId="ListLabel119">
    <w:name w:val="ListLabel 119"/>
    <w:qFormat/>
    <w:rsid w:val="00ED7D39"/>
    <w:rPr>
      <w:sz w:val="20"/>
    </w:rPr>
  </w:style>
  <w:style w:type="character" w:customStyle="1" w:styleId="ListLabel120">
    <w:name w:val="ListLabel 120"/>
    <w:qFormat/>
    <w:rsid w:val="00ED7D39"/>
    <w:rPr>
      <w:sz w:val="20"/>
    </w:rPr>
  </w:style>
  <w:style w:type="character" w:customStyle="1" w:styleId="ListLabel121">
    <w:name w:val="ListLabel 121"/>
    <w:qFormat/>
    <w:rsid w:val="00ED7D39"/>
    <w:rPr>
      <w:sz w:val="20"/>
    </w:rPr>
  </w:style>
  <w:style w:type="character" w:customStyle="1" w:styleId="ListLabel122">
    <w:name w:val="ListLabel 122"/>
    <w:qFormat/>
    <w:rsid w:val="00ED7D39"/>
    <w:rPr>
      <w:sz w:val="20"/>
    </w:rPr>
  </w:style>
  <w:style w:type="character" w:customStyle="1" w:styleId="ListLabel123">
    <w:name w:val="ListLabel 123"/>
    <w:qFormat/>
    <w:rsid w:val="00ED7D39"/>
    <w:rPr>
      <w:sz w:val="20"/>
    </w:rPr>
  </w:style>
  <w:style w:type="character" w:customStyle="1" w:styleId="ListLabel124">
    <w:name w:val="ListLabel 124"/>
    <w:qFormat/>
    <w:rsid w:val="00ED7D39"/>
    <w:rPr>
      <w:sz w:val="20"/>
    </w:rPr>
  </w:style>
  <w:style w:type="character" w:customStyle="1" w:styleId="ListLabel125">
    <w:name w:val="ListLabel 125"/>
    <w:qFormat/>
    <w:rsid w:val="00ED7D39"/>
    <w:rPr>
      <w:sz w:val="20"/>
    </w:rPr>
  </w:style>
  <w:style w:type="character" w:customStyle="1" w:styleId="ListLabel126">
    <w:name w:val="ListLabel 126"/>
    <w:qFormat/>
    <w:rsid w:val="00ED7D39"/>
    <w:rPr>
      <w:sz w:val="20"/>
    </w:rPr>
  </w:style>
  <w:style w:type="character" w:customStyle="1" w:styleId="ListLabel127">
    <w:name w:val="ListLabel 127"/>
    <w:qFormat/>
    <w:rsid w:val="00ED7D39"/>
    <w:rPr>
      <w:sz w:val="20"/>
    </w:rPr>
  </w:style>
  <w:style w:type="character" w:customStyle="1" w:styleId="ListLabel128">
    <w:name w:val="ListLabel 128"/>
    <w:qFormat/>
    <w:rsid w:val="00ED7D39"/>
    <w:rPr>
      <w:sz w:val="20"/>
    </w:rPr>
  </w:style>
  <w:style w:type="character" w:customStyle="1" w:styleId="ListLabel129">
    <w:name w:val="ListLabel 129"/>
    <w:qFormat/>
    <w:rsid w:val="00ED7D39"/>
    <w:rPr>
      <w:rFonts w:ascii="Times New Roman" w:hAnsi="Times New Roman" w:cs="Times New Roman"/>
      <w:bCs/>
      <w:iCs/>
    </w:rPr>
  </w:style>
  <w:style w:type="character" w:customStyle="1" w:styleId="ListLabel130">
    <w:name w:val="ListLabel 130"/>
    <w:qFormat/>
    <w:rsid w:val="00ED7D39"/>
    <w:rPr>
      <w:rFonts w:ascii="Times New Roman" w:hAnsi="Times New Roman" w:cs="Times New Roman"/>
    </w:rPr>
  </w:style>
  <w:style w:type="character" w:customStyle="1" w:styleId="ListLabel131">
    <w:name w:val="ListLabel 131"/>
    <w:qFormat/>
    <w:rsid w:val="00ED7D39"/>
    <w:rPr>
      <w:rFonts w:ascii="Times New Roman" w:eastAsiaTheme="minorHAnsi" w:hAnsi="Times New Roman" w:cs="Times New Roman"/>
      <w:sz w:val="22"/>
      <w:szCs w:val="22"/>
      <w:lang w:eastAsia="en-US"/>
    </w:rPr>
  </w:style>
  <w:style w:type="character" w:customStyle="1" w:styleId="ListLabel132">
    <w:name w:val="ListLabel 132"/>
    <w:qFormat/>
    <w:rsid w:val="00ED7D39"/>
    <w:rPr>
      <w:rFonts w:ascii="Times New Roman" w:hAnsi="Times New Roman" w:cs="Times New Roman"/>
      <w:bCs/>
      <w:iCs/>
    </w:rPr>
  </w:style>
  <w:style w:type="character" w:customStyle="1" w:styleId="ListLabel133">
    <w:name w:val="ListLabel 133"/>
    <w:qFormat/>
    <w:rsid w:val="00ED7D39"/>
    <w:rPr>
      <w:rFonts w:ascii="Times New Roman" w:hAnsi="Times New Roman" w:cs="Times New Roman"/>
    </w:rPr>
  </w:style>
  <w:style w:type="character" w:customStyle="1" w:styleId="ListLabel134">
    <w:name w:val="ListLabel 134"/>
    <w:qFormat/>
    <w:rsid w:val="00ED7D39"/>
    <w:rPr>
      <w:rFonts w:ascii="Times New Roman" w:eastAsiaTheme="minorHAnsi" w:hAnsi="Times New Roman" w:cs="Times New Roman"/>
      <w:sz w:val="22"/>
      <w:szCs w:val="22"/>
      <w:lang w:eastAsia="en-US"/>
    </w:rPr>
  </w:style>
  <w:style w:type="paragraph" w:customStyle="1" w:styleId="ae">
    <w:name w:val="Заголовок"/>
    <w:basedOn w:val="a"/>
    <w:next w:val="af"/>
    <w:qFormat/>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
    <w:name w:val="Body Text"/>
    <w:basedOn w:val="a"/>
    <w:rsid w:val="001C1BFC"/>
    <w:pPr>
      <w:suppressAutoHyphens/>
      <w:spacing w:after="0" w:line="240" w:lineRule="auto"/>
      <w:jc w:val="both"/>
    </w:pPr>
    <w:rPr>
      <w:rFonts w:ascii="Arial" w:eastAsia="Times New Roman" w:hAnsi="Arial" w:cs="Arial"/>
      <w:sz w:val="20"/>
      <w:szCs w:val="20"/>
      <w:lang w:eastAsia="zh-CN"/>
    </w:rPr>
  </w:style>
  <w:style w:type="paragraph" w:styleId="af0">
    <w:name w:val="List"/>
    <w:basedOn w:val="af"/>
    <w:rsid w:val="00ED7D39"/>
    <w:rPr>
      <w:rFonts w:cs="Mangal"/>
    </w:rPr>
  </w:style>
  <w:style w:type="paragraph" w:styleId="af1">
    <w:name w:val="caption"/>
    <w:basedOn w:val="a"/>
    <w:qFormat/>
    <w:rsid w:val="00ED7D39"/>
    <w:pPr>
      <w:suppressLineNumbers/>
      <w:spacing w:before="120" w:after="120"/>
    </w:pPr>
    <w:rPr>
      <w:rFonts w:cs="Mangal"/>
      <w:i/>
      <w:iCs/>
      <w:sz w:val="24"/>
      <w:szCs w:val="24"/>
    </w:rPr>
  </w:style>
  <w:style w:type="paragraph" w:styleId="af2">
    <w:name w:val="index heading"/>
    <w:basedOn w:val="a"/>
    <w:qFormat/>
    <w:rsid w:val="00ED7D39"/>
    <w:pPr>
      <w:suppressLineNumbers/>
    </w:pPr>
    <w:rPr>
      <w:rFonts w:cs="Mangal"/>
    </w:rPr>
  </w:style>
  <w:style w:type="paragraph" w:styleId="af3">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f4">
    <w:name w:val="Subtitle"/>
    <w:basedOn w:val="a"/>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5">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Cs w:val="20"/>
      <w:lang w:eastAsia="ru-RU"/>
    </w:rPr>
  </w:style>
  <w:style w:type="paragraph" w:customStyle="1" w:styleId="21">
    <w:name w:val="Основной текст с отступом 2 Знак1"/>
    <w:basedOn w:val="a"/>
    <w:link w:val="2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f6">
    <w:name w:val="annotation text"/>
    <w:basedOn w:val="a"/>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f7">
    <w:name w:val="Balloon Text"/>
    <w:basedOn w:val="a"/>
    <w:uiPriority w:val="99"/>
    <w:semiHidden/>
    <w:unhideWhenUsed/>
    <w:qFormat/>
    <w:rsid w:val="00DE7465"/>
    <w:pPr>
      <w:spacing w:after="0" w:line="240" w:lineRule="auto"/>
    </w:pPr>
    <w:rPr>
      <w:rFonts w:ascii="Tahoma" w:hAnsi="Tahoma" w:cs="Tahoma"/>
      <w:sz w:val="16"/>
      <w:szCs w:val="16"/>
    </w:rPr>
  </w:style>
  <w:style w:type="paragraph" w:styleId="af8">
    <w:name w:val="footnote text"/>
    <w:basedOn w:val="a"/>
    <w:uiPriority w:val="99"/>
    <w:rsid w:val="00DE7465"/>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uppressAutoHyphens/>
      <w:spacing w:after="0" w:line="240" w:lineRule="auto"/>
      <w:ind w:right="6237"/>
    </w:pPr>
    <w:rPr>
      <w:rFonts w:ascii="Times New Roman" w:eastAsia="Times New Roman" w:hAnsi="Times New Roman" w:cs="Times New Roman"/>
      <w:sz w:val="20"/>
      <w:szCs w:val="20"/>
      <w:lang w:eastAsia="ar-SA"/>
    </w:rPr>
  </w:style>
  <w:style w:type="paragraph" w:styleId="af9">
    <w:name w:val="header"/>
    <w:basedOn w:val="a"/>
    <w:uiPriority w:val="99"/>
    <w:unhideWhenUsed/>
    <w:rsid w:val="006B528E"/>
    <w:pPr>
      <w:tabs>
        <w:tab w:val="center" w:pos="4677"/>
        <w:tab w:val="right" w:pos="9355"/>
      </w:tabs>
      <w:spacing w:after="0" w:line="240" w:lineRule="auto"/>
    </w:pPr>
  </w:style>
  <w:style w:type="paragraph" w:styleId="afa">
    <w:name w:val="footer"/>
    <w:basedOn w:val="a"/>
    <w:uiPriority w:val="99"/>
    <w:unhideWhenUsed/>
    <w:rsid w:val="006B528E"/>
    <w:pPr>
      <w:tabs>
        <w:tab w:val="center" w:pos="4677"/>
        <w:tab w:val="right" w:pos="9355"/>
      </w:tabs>
      <w:spacing w:after="0" w:line="240" w:lineRule="auto"/>
    </w:pPr>
  </w:style>
  <w:style w:type="paragraph" w:styleId="22">
    <w:name w:val="Body Text Indent 2"/>
    <w:basedOn w:val="a"/>
    <w:link w:val="21"/>
    <w:uiPriority w:val="99"/>
    <w:semiHidden/>
    <w:unhideWhenUsed/>
    <w:qFormat/>
    <w:rsid w:val="000413CB"/>
    <w:pPr>
      <w:spacing w:after="120" w:line="480" w:lineRule="auto"/>
      <w:ind w:left="283"/>
    </w:pPr>
  </w:style>
  <w:style w:type="paragraph" w:styleId="afb">
    <w:name w:val="Body Text Indent"/>
    <w:basedOn w:val="a"/>
    <w:uiPriority w:val="99"/>
    <w:semiHidden/>
    <w:unhideWhenUsed/>
    <w:rsid w:val="007236C7"/>
    <w:pPr>
      <w:spacing w:after="120"/>
      <w:ind w:left="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qFormat/>
    <w:rsid w:val="00152126"/>
    <w:rPr>
      <w:rFonts w:ascii="Times New Roman" w:eastAsia="Times New Roman" w:hAnsi="Times New Roman" w:cs="Times New Roman"/>
      <w:shd w:val="clear" w:color="auto" w:fill="FFFFFF"/>
    </w:rPr>
  </w:style>
  <w:style w:type="character" w:styleId="a4">
    <w:name w:val="annotation reference"/>
    <w:basedOn w:val="a0"/>
    <w:uiPriority w:val="99"/>
    <w:semiHidden/>
    <w:qFormat/>
    <w:rsid w:val="00DE7465"/>
    <w:rPr>
      <w:rFonts w:cs="Times New Roman"/>
      <w:sz w:val="16"/>
    </w:rPr>
  </w:style>
  <w:style w:type="character" w:customStyle="1" w:styleId="a5">
    <w:name w:val="Текст примечания Знак"/>
    <w:basedOn w:val="a0"/>
    <w:uiPriority w:val="99"/>
    <w:semiHidden/>
    <w:qFormat/>
    <w:rsid w:val="00DE7465"/>
    <w:rPr>
      <w:rFonts w:ascii="Garamond" w:eastAsia="Times New Roman" w:hAnsi="Garamond" w:cs="Tahoma"/>
      <w:bCs/>
      <w:iCs/>
      <w:sz w:val="20"/>
      <w:szCs w:val="20"/>
      <w:lang w:eastAsia="ru-RU"/>
    </w:rPr>
  </w:style>
  <w:style w:type="character" w:customStyle="1" w:styleId="a6">
    <w:name w:val="Текст выноски Знак"/>
    <w:basedOn w:val="a0"/>
    <w:uiPriority w:val="99"/>
    <w:semiHidden/>
    <w:qFormat/>
    <w:rsid w:val="00DE7465"/>
    <w:rPr>
      <w:rFonts w:ascii="Tahoma" w:hAnsi="Tahoma" w:cs="Tahoma"/>
      <w:sz w:val="16"/>
      <w:szCs w:val="16"/>
    </w:rPr>
  </w:style>
  <w:style w:type="character" w:customStyle="1" w:styleId="a7">
    <w:name w:val="Привязка сноски"/>
    <w:rPr>
      <w:vertAlign w:val="superscript"/>
    </w:rPr>
  </w:style>
  <w:style w:type="character" w:customStyle="1" w:styleId="FootnoteCharacters">
    <w:name w:val="Footnote Characters"/>
    <w:uiPriority w:val="99"/>
    <w:qFormat/>
    <w:rsid w:val="00DE7465"/>
    <w:rPr>
      <w:vertAlign w:val="superscript"/>
    </w:rPr>
  </w:style>
  <w:style w:type="character" w:customStyle="1" w:styleId="a8">
    <w:name w:val="Текст сноски Знак"/>
    <w:basedOn w:val="a0"/>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9">
    <w:name w:val="Основной текст Знак"/>
    <w:basedOn w:val="a0"/>
    <w:qFormat/>
    <w:rsid w:val="001C1BFC"/>
    <w:rPr>
      <w:rFonts w:ascii="Arial" w:eastAsia="Times New Roman" w:hAnsi="Arial" w:cs="Arial"/>
      <w:sz w:val="20"/>
      <w:szCs w:val="20"/>
      <w:lang w:eastAsia="zh-CN"/>
    </w:rPr>
  </w:style>
  <w:style w:type="character" w:customStyle="1" w:styleId="aa">
    <w:name w:val="Абзац списка Знак"/>
    <w:uiPriority w:val="34"/>
    <w:qFormat/>
    <w:locked/>
    <w:rsid w:val="00DF3C12"/>
    <w:rPr>
      <w:rFonts w:ascii="Times New Roman" w:eastAsia="Times New Roman" w:hAnsi="Times New Roman" w:cs="Times New Roman"/>
      <w:sz w:val="24"/>
      <w:szCs w:val="24"/>
      <w:lang w:eastAsia="zh-CN"/>
    </w:rPr>
  </w:style>
  <w:style w:type="character" w:customStyle="1" w:styleId="ab">
    <w:name w:val="Верхний колонтитул Знак"/>
    <w:basedOn w:val="a0"/>
    <w:uiPriority w:val="99"/>
    <w:qFormat/>
    <w:rsid w:val="006B528E"/>
  </w:style>
  <w:style w:type="character" w:customStyle="1" w:styleId="ac">
    <w:name w:val="Нижний колонтитул Знак"/>
    <w:basedOn w:val="a0"/>
    <w:uiPriority w:val="99"/>
    <w:qFormat/>
    <w:rsid w:val="006B528E"/>
  </w:style>
  <w:style w:type="character" w:customStyle="1" w:styleId="20">
    <w:name w:val="Основной текст с отступом 2 Знак"/>
    <w:basedOn w:val="a0"/>
    <w:link w:val="20"/>
    <w:uiPriority w:val="99"/>
    <w:semiHidden/>
    <w:qFormat/>
    <w:rsid w:val="000413CB"/>
  </w:style>
  <w:style w:type="character" w:customStyle="1" w:styleId="ad">
    <w:name w:val="Основной текст с отступом Знак"/>
    <w:basedOn w:val="a0"/>
    <w:uiPriority w:val="99"/>
    <w:semiHidden/>
    <w:qFormat/>
    <w:rsid w:val="007236C7"/>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b w:val="0"/>
      <w:i w:val="0"/>
    </w:rPr>
  </w:style>
  <w:style w:type="character" w:customStyle="1" w:styleId="ListLabel12">
    <w:name w:val="ListLabel 12"/>
    <w:qFormat/>
    <w:rPr>
      <w:rFonts w:cs="Times New Roman"/>
      <w:color w:val="auto"/>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sz w:val="20"/>
      <w:szCs w:val="2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b w:val="0"/>
      <w:i w:val="0"/>
      <w:sz w:val="24"/>
      <w:szCs w:val="24"/>
    </w:rPr>
  </w:style>
  <w:style w:type="character" w:customStyle="1" w:styleId="ListLabel39">
    <w:name w:val="ListLabel 39"/>
    <w:qFormat/>
    <w:rPr>
      <w:rFonts w:cs="Times New Roman"/>
      <w:sz w:val="24"/>
      <w:szCs w:val="24"/>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rPr>
  </w:style>
  <w:style w:type="character" w:customStyle="1" w:styleId="ListLabel47">
    <w:name w:val="ListLabel 47"/>
    <w:qFormat/>
    <w:rPr>
      <w:rFonts w:cs="Times New Roman"/>
      <w:b w:val="0"/>
      <w:i w:val="0"/>
    </w:rPr>
  </w:style>
  <w:style w:type="character" w:customStyle="1" w:styleId="ListLabel48">
    <w:name w:val="ListLabel 48"/>
    <w:qFormat/>
    <w:rPr>
      <w:rFonts w:cs="Times New Roman"/>
      <w:b w:val="0"/>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b/>
    </w:rPr>
  </w:style>
  <w:style w:type="character" w:customStyle="1" w:styleId="ListLabel56">
    <w:name w:val="ListLabel 56"/>
    <w:qFormat/>
    <w:rPr>
      <w:rFonts w:cs="Times New Roman"/>
      <w:b w:val="0"/>
      <w:i w:val="0"/>
    </w:rPr>
  </w:style>
  <w:style w:type="character" w:customStyle="1" w:styleId="ListLabel57">
    <w:name w:val="ListLabel 57"/>
    <w:qFormat/>
    <w:rPr>
      <w:rFonts w:cs="Times New Roman"/>
      <w:b w:val="0"/>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sz w:val="24"/>
      <w:szCs w:val="29"/>
    </w:rPr>
  </w:style>
  <w:style w:type="character" w:customStyle="1" w:styleId="ListLabel110">
    <w:name w:val="ListLabel 110"/>
    <w:qFormat/>
    <w:rPr>
      <w:sz w:val="24"/>
      <w:szCs w:val="29"/>
    </w:rPr>
  </w:style>
  <w:style w:type="character" w:customStyle="1" w:styleId="ListLabel111">
    <w:name w:val="ListLabel 111"/>
    <w:qFormat/>
    <w:rPr>
      <w:sz w:val="20"/>
    </w:rPr>
  </w:style>
  <w:style w:type="character" w:customStyle="1" w:styleId="ListLabel112">
    <w:name w:val="ListLabel 112"/>
    <w:qFormat/>
    <w:rPr>
      <w:sz w:val="20"/>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sz w:val="20"/>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sz w:val="20"/>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rFonts w:ascii="Times New Roman" w:hAnsi="Times New Roman" w:cs="Times New Roman"/>
      <w:bCs/>
      <w:iCs/>
    </w:rPr>
  </w:style>
  <w:style w:type="character" w:customStyle="1" w:styleId="ListLabel130">
    <w:name w:val="ListLabel 130"/>
    <w:qFormat/>
    <w:rPr>
      <w:rFonts w:ascii="Times New Roman" w:hAnsi="Times New Roman" w:cs="Times New Roman"/>
    </w:rPr>
  </w:style>
  <w:style w:type="character" w:customStyle="1" w:styleId="ListLabel131">
    <w:name w:val="ListLabel 131"/>
    <w:qFormat/>
    <w:rPr>
      <w:rFonts w:ascii="Times New Roman" w:eastAsiaTheme="minorHAnsi" w:hAnsi="Times New Roman" w:cs="Times New Roman"/>
      <w:sz w:val="22"/>
      <w:szCs w:val="22"/>
      <w:lang w:eastAsia="en-US"/>
    </w:rPr>
  </w:style>
  <w:style w:type="character" w:customStyle="1" w:styleId="ListLabel132">
    <w:name w:val="ListLabel 132"/>
    <w:qFormat/>
    <w:rPr>
      <w:rFonts w:ascii="Times New Roman" w:hAnsi="Times New Roman" w:cs="Times New Roman"/>
      <w:bCs/>
      <w:iCs/>
    </w:rPr>
  </w:style>
  <w:style w:type="character" w:customStyle="1" w:styleId="ListLabel133">
    <w:name w:val="ListLabel 133"/>
    <w:qFormat/>
    <w:rPr>
      <w:rFonts w:ascii="Times New Roman" w:hAnsi="Times New Roman" w:cs="Times New Roman"/>
    </w:rPr>
  </w:style>
  <w:style w:type="character" w:customStyle="1" w:styleId="ListLabel134">
    <w:name w:val="ListLabel 134"/>
    <w:qFormat/>
    <w:rPr>
      <w:rFonts w:ascii="Times New Roman" w:eastAsiaTheme="minorHAnsi" w:hAnsi="Times New Roman" w:cs="Times New Roman"/>
      <w:sz w:val="22"/>
      <w:szCs w:val="22"/>
      <w:lang w:eastAsia="en-US"/>
    </w:rPr>
  </w:style>
  <w:style w:type="paragraph" w:customStyle="1" w:styleId="ae">
    <w:name w:val="Заголовок"/>
    <w:basedOn w:val="a"/>
    <w:next w:val="af"/>
    <w:qFormat/>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
    <w:name w:val="Body Text"/>
    <w:basedOn w:val="a"/>
    <w:rsid w:val="001C1BFC"/>
    <w:pPr>
      <w:suppressAutoHyphens/>
      <w:spacing w:after="0" w:line="240" w:lineRule="auto"/>
      <w:jc w:val="both"/>
    </w:pPr>
    <w:rPr>
      <w:rFonts w:ascii="Arial" w:eastAsia="Times New Roman" w:hAnsi="Arial" w:cs="Arial"/>
      <w:sz w:val="20"/>
      <w:szCs w:val="20"/>
      <w:lang w:eastAsia="zh-CN"/>
    </w:rPr>
  </w:style>
  <w:style w:type="paragraph" w:styleId="af0">
    <w:name w:val="List"/>
    <w:basedOn w:val="af"/>
    <w:rPr>
      <w:rFonts w:cs="Mangal"/>
    </w:rPr>
  </w:style>
  <w:style w:type="paragraph" w:styleId="af1">
    <w:name w:val="caption"/>
    <w:basedOn w:val="a"/>
    <w:qFormat/>
    <w:pPr>
      <w:suppressLineNumbers/>
      <w:spacing w:before="120" w:after="120"/>
    </w:pPr>
    <w:rPr>
      <w:rFonts w:cs="Mangal"/>
      <w:i/>
      <w:iCs/>
      <w:sz w:val="24"/>
      <w:szCs w:val="24"/>
    </w:rPr>
  </w:style>
  <w:style w:type="paragraph" w:styleId="af2">
    <w:name w:val="index heading"/>
    <w:basedOn w:val="a"/>
    <w:qFormat/>
    <w:pPr>
      <w:suppressLineNumbers/>
    </w:pPr>
    <w:rPr>
      <w:rFonts w:cs="Mangal"/>
    </w:rPr>
  </w:style>
  <w:style w:type="paragraph" w:styleId="af3">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f4">
    <w:name w:val="Subtitle"/>
    <w:basedOn w:val="a"/>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5">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Cs w:val="20"/>
      <w:lang w:eastAsia="ru-RU"/>
    </w:rPr>
  </w:style>
  <w:style w:type="paragraph" w:customStyle="1" w:styleId="21">
    <w:name w:val="Основной текст с отступом 2 Знак1"/>
    <w:basedOn w:val="a"/>
    <w:link w:val="2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f6">
    <w:name w:val="annotation text"/>
    <w:basedOn w:val="a"/>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f7">
    <w:name w:val="Balloon Text"/>
    <w:basedOn w:val="a"/>
    <w:uiPriority w:val="99"/>
    <w:semiHidden/>
    <w:unhideWhenUsed/>
    <w:qFormat/>
    <w:rsid w:val="00DE7465"/>
    <w:pPr>
      <w:spacing w:after="0" w:line="240" w:lineRule="auto"/>
    </w:pPr>
    <w:rPr>
      <w:rFonts w:ascii="Tahoma" w:hAnsi="Tahoma" w:cs="Tahoma"/>
      <w:sz w:val="16"/>
      <w:szCs w:val="16"/>
    </w:rPr>
  </w:style>
  <w:style w:type="paragraph" w:styleId="af8">
    <w:name w:val="footnote text"/>
    <w:basedOn w:val="a"/>
    <w:uiPriority w:val="99"/>
    <w:rsid w:val="00DE7465"/>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uppressAutoHyphens/>
      <w:spacing w:after="0" w:line="240" w:lineRule="auto"/>
      <w:ind w:right="6237"/>
    </w:pPr>
    <w:rPr>
      <w:rFonts w:ascii="Times New Roman" w:eastAsia="Times New Roman" w:hAnsi="Times New Roman" w:cs="Times New Roman"/>
      <w:sz w:val="20"/>
      <w:szCs w:val="20"/>
      <w:lang w:eastAsia="ar-SA"/>
    </w:rPr>
  </w:style>
  <w:style w:type="paragraph" w:styleId="af9">
    <w:name w:val="header"/>
    <w:basedOn w:val="a"/>
    <w:uiPriority w:val="99"/>
    <w:unhideWhenUsed/>
    <w:rsid w:val="006B528E"/>
    <w:pPr>
      <w:tabs>
        <w:tab w:val="center" w:pos="4677"/>
        <w:tab w:val="right" w:pos="9355"/>
      </w:tabs>
      <w:spacing w:after="0" w:line="240" w:lineRule="auto"/>
    </w:pPr>
  </w:style>
  <w:style w:type="paragraph" w:styleId="afa">
    <w:name w:val="footer"/>
    <w:basedOn w:val="a"/>
    <w:uiPriority w:val="99"/>
    <w:unhideWhenUsed/>
    <w:rsid w:val="006B528E"/>
    <w:pPr>
      <w:tabs>
        <w:tab w:val="center" w:pos="4677"/>
        <w:tab w:val="right" w:pos="9355"/>
      </w:tabs>
      <w:spacing w:after="0" w:line="240" w:lineRule="auto"/>
    </w:pPr>
  </w:style>
  <w:style w:type="paragraph" w:styleId="22">
    <w:name w:val="Body Text Indent 2"/>
    <w:basedOn w:val="a"/>
    <w:link w:val="21"/>
    <w:uiPriority w:val="99"/>
    <w:semiHidden/>
    <w:unhideWhenUsed/>
    <w:qFormat/>
    <w:rsid w:val="000413CB"/>
    <w:pPr>
      <w:spacing w:after="120" w:line="480" w:lineRule="auto"/>
      <w:ind w:left="283"/>
    </w:pPr>
  </w:style>
  <w:style w:type="paragraph" w:styleId="afb">
    <w:name w:val="Body Text Indent"/>
    <w:basedOn w:val="a"/>
    <w:uiPriority w:val="99"/>
    <w:semiHidden/>
    <w:unhideWhenUsed/>
    <w:rsid w:val="007236C7"/>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081CC-48EE-445A-87DE-A7B7BA35F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11</Pages>
  <Words>6218</Words>
  <Characters>35444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Даричева Ирина Викторовна</dc:creator>
  <dc:description/>
  <cp:lastModifiedBy>Овсиенко Римма Касымовна</cp:lastModifiedBy>
  <cp:revision>22</cp:revision>
  <cp:lastPrinted>2022-11-02T11:22:00Z</cp:lastPrinted>
  <dcterms:created xsi:type="dcterms:W3CDTF">2022-06-10T07:15:00Z</dcterms:created>
  <dcterms:modified xsi:type="dcterms:W3CDTF">2022-11-07T08:01:00Z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ОАО "РКС"</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